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6D8" w:rsidRDefault="00C936D8" w:rsidP="00C936D8">
      <w:pPr>
        <w:rPr>
          <w:sz w:val="24"/>
          <w:szCs w:val="24"/>
        </w:rPr>
      </w:pPr>
    </w:p>
    <w:p w:rsidR="00C936D8" w:rsidRPr="00EE60ED" w:rsidRDefault="00C936D8" w:rsidP="00C936D8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6A0291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C936D8" w:rsidRPr="00EE60ED" w:rsidRDefault="00C936D8" w:rsidP="00C936D8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C936D8" w:rsidRDefault="00C936D8" w:rsidP="00C936D8">
      <w:pPr>
        <w:rPr>
          <w:sz w:val="24"/>
          <w:szCs w:val="24"/>
        </w:rPr>
      </w:pPr>
    </w:p>
    <w:p w:rsidR="00C936D8" w:rsidRDefault="00C936D8" w:rsidP="00C936D8">
      <w:pPr>
        <w:rPr>
          <w:sz w:val="24"/>
          <w:szCs w:val="24"/>
        </w:rPr>
      </w:pPr>
    </w:p>
    <w:p w:rsidR="00C936D8" w:rsidRDefault="00C936D8" w:rsidP="00C936D8">
      <w:pPr>
        <w:rPr>
          <w:sz w:val="24"/>
          <w:szCs w:val="24"/>
        </w:rPr>
      </w:pPr>
    </w:p>
    <w:p w:rsidR="00C936D8" w:rsidRDefault="00C936D8" w:rsidP="00C936D8">
      <w:pPr>
        <w:rPr>
          <w:sz w:val="24"/>
          <w:szCs w:val="24"/>
        </w:rPr>
      </w:pPr>
    </w:p>
    <w:p w:rsidR="00C936D8" w:rsidRDefault="00C936D8" w:rsidP="00C936D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C936D8" w:rsidRDefault="00C936D8" w:rsidP="00C936D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C936D8" w:rsidTr="006E3293">
        <w:tc>
          <w:tcPr>
            <w:tcW w:w="5495" w:type="dxa"/>
          </w:tcPr>
          <w:p w:rsidR="00C936D8" w:rsidRDefault="00C936D8" w:rsidP="006E3293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C936D8" w:rsidRDefault="00C936D8" w:rsidP="00D17AB3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C936D8" w:rsidRDefault="00C936D8" w:rsidP="00D17A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C936D8" w:rsidRPr="00EE60ED" w:rsidRDefault="00C936D8" w:rsidP="00D17AB3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C936D8" w:rsidRPr="008B129C" w:rsidRDefault="00C936D8" w:rsidP="00D17AB3">
            <w:pPr>
              <w:pStyle w:val="11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C936D8" w:rsidRDefault="00C936D8" w:rsidP="006E3293">
            <w:pPr>
              <w:rPr>
                <w:sz w:val="24"/>
                <w:szCs w:val="24"/>
              </w:rPr>
            </w:pPr>
          </w:p>
        </w:tc>
      </w:tr>
    </w:tbl>
    <w:p w:rsidR="00C936D8" w:rsidRDefault="00C936D8" w:rsidP="00C936D8">
      <w:pPr>
        <w:pStyle w:val="a3"/>
        <w:rPr>
          <w:b/>
          <w:sz w:val="26"/>
        </w:rPr>
      </w:pPr>
    </w:p>
    <w:p w:rsidR="00C936D8" w:rsidRDefault="00C936D8" w:rsidP="00C936D8">
      <w:pPr>
        <w:pStyle w:val="a3"/>
        <w:rPr>
          <w:b/>
          <w:sz w:val="26"/>
        </w:rPr>
      </w:pPr>
    </w:p>
    <w:p w:rsidR="00C936D8" w:rsidRDefault="00C936D8" w:rsidP="00C936D8">
      <w:pPr>
        <w:pStyle w:val="a3"/>
        <w:rPr>
          <w:b/>
          <w:sz w:val="26"/>
        </w:rPr>
      </w:pPr>
    </w:p>
    <w:p w:rsidR="00C936D8" w:rsidRDefault="00C936D8" w:rsidP="00C936D8">
      <w:pPr>
        <w:pStyle w:val="a3"/>
        <w:rPr>
          <w:b/>
          <w:sz w:val="26"/>
        </w:rPr>
      </w:pPr>
    </w:p>
    <w:p w:rsidR="00C936D8" w:rsidRDefault="00C936D8" w:rsidP="00C936D8">
      <w:pPr>
        <w:pStyle w:val="a3"/>
        <w:rPr>
          <w:b/>
          <w:sz w:val="26"/>
        </w:rPr>
      </w:pPr>
    </w:p>
    <w:p w:rsidR="00C936D8" w:rsidRDefault="00C936D8" w:rsidP="00C936D8">
      <w:pPr>
        <w:pStyle w:val="a3"/>
        <w:rPr>
          <w:b/>
          <w:sz w:val="26"/>
        </w:rPr>
      </w:pPr>
    </w:p>
    <w:p w:rsidR="00C936D8" w:rsidRDefault="00C936D8" w:rsidP="00C936D8">
      <w:pPr>
        <w:pStyle w:val="a3"/>
        <w:rPr>
          <w:b/>
          <w:sz w:val="26"/>
        </w:rPr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  <w:r>
        <w:rPr>
          <w:spacing w:val="-6"/>
        </w:rPr>
        <w:t xml:space="preserve">ОГСЭ 05. </w:t>
      </w:r>
      <w:r>
        <w:t>ОСНОВЫ ФИНАНСОВОЙ ГРАМОТНОСТИ</w:t>
      </w: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</w:pPr>
    </w:p>
    <w:p w:rsidR="00C936D8" w:rsidRDefault="00C936D8" w:rsidP="00C936D8">
      <w:pPr>
        <w:pStyle w:val="11"/>
        <w:spacing w:line="328" w:lineRule="auto"/>
        <w:ind w:left="720" w:right="614" w:firstLine="492"/>
        <w:jc w:val="center"/>
        <w:rPr>
          <w:b w:val="0"/>
        </w:rPr>
      </w:pPr>
    </w:p>
    <w:p w:rsidR="00D17AB3" w:rsidRDefault="00D17AB3" w:rsidP="00C936D8">
      <w:pPr>
        <w:pStyle w:val="11"/>
        <w:spacing w:line="328" w:lineRule="auto"/>
        <w:ind w:left="720" w:right="614" w:firstLine="492"/>
        <w:jc w:val="center"/>
        <w:rPr>
          <w:b w:val="0"/>
        </w:rPr>
      </w:pPr>
    </w:p>
    <w:p w:rsidR="00D17AB3" w:rsidRPr="00C2282F" w:rsidRDefault="00D17AB3" w:rsidP="00C936D8">
      <w:pPr>
        <w:pStyle w:val="11"/>
        <w:spacing w:line="328" w:lineRule="auto"/>
        <w:ind w:left="720" w:right="614" w:firstLine="492"/>
        <w:jc w:val="center"/>
        <w:rPr>
          <w:b w:val="0"/>
        </w:rPr>
      </w:pPr>
    </w:p>
    <w:p w:rsidR="00C936D8" w:rsidRPr="00C2282F" w:rsidRDefault="00C936D8" w:rsidP="00C936D8">
      <w:pPr>
        <w:pStyle w:val="11"/>
        <w:spacing w:line="328" w:lineRule="auto"/>
        <w:ind w:left="720" w:right="614" w:firstLine="492"/>
        <w:jc w:val="center"/>
        <w:rPr>
          <w:b w:val="0"/>
        </w:rPr>
      </w:pPr>
      <w:r w:rsidRPr="00C2282F">
        <w:rPr>
          <w:b w:val="0"/>
        </w:rPr>
        <w:t>2023г.</w:t>
      </w:r>
    </w:p>
    <w:p w:rsidR="00C936D8" w:rsidRDefault="00C936D8" w:rsidP="00C936D8">
      <w:pPr>
        <w:jc w:val="center"/>
        <w:sectPr w:rsidR="00C936D8">
          <w:pgSz w:w="11910" w:h="16840"/>
          <w:pgMar w:top="1040" w:right="740" w:bottom="280" w:left="1480" w:header="720" w:footer="720" w:gutter="0"/>
          <w:cols w:space="720"/>
        </w:sectPr>
      </w:pPr>
    </w:p>
    <w:p w:rsidR="00C621C4" w:rsidRPr="00D17AB3" w:rsidRDefault="00C621C4" w:rsidP="006A0291">
      <w:pPr>
        <w:adjustRightInd w:val="0"/>
        <w:ind w:firstLine="709"/>
        <w:jc w:val="both"/>
        <w:rPr>
          <w:sz w:val="24"/>
          <w:szCs w:val="24"/>
        </w:rPr>
      </w:pPr>
      <w:proofErr w:type="gramStart"/>
      <w:r w:rsidRPr="00D17AB3">
        <w:rPr>
          <w:sz w:val="24"/>
          <w:szCs w:val="24"/>
        </w:rPr>
        <w:lastRenderedPageBreak/>
        <w:t>Рабочая программа учебной дисциплины «</w:t>
      </w:r>
      <w:r w:rsidR="00151DB9" w:rsidRPr="00D17AB3">
        <w:rPr>
          <w:sz w:val="24"/>
          <w:szCs w:val="24"/>
        </w:rPr>
        <w:t>Основы финансовой грамотности</w:t>
      </w:r>
      <w:r w:rsidRPr="00D17AB3">
        <w:rPr>
          <w:sz w:val="24"/>
          <w:szCs w:val="24"/>
        </w:rPr>
        <w:t xml:space="preserve">»      разработана на основе примерной программы учебной дисциплины «Экономика»,  </w:t>
      </w:r>
      <w:r w:rsidRPr="00D17AB3">
        <w:rPr>
          <w:iCs/>
          <w:sz w:val="24"/>
          <w:szCs w:val="24"/>
        </w:rPr>
        <w:t xml:space="preserve">рекомендованная  Федеральным государственным бюджетным образовательным учреждением дополнительного профессионального образования </w:t>
      </w:r>
      <w:r w:rsidRPr="00D17AB3">
        <w:rPr>
          <w:sz w:val="24"/>
          <w:szCs w:val="24"/>
        </w:rPr>
        <w:t>«</w:t>
      </w:r>
      <w:r w:rsidRPr="00D17AB3">
        <w:rPr>
          <w:iCs/>
          <w:sz w:val="24"/>
          <w:szCs w:val="24"/>
        </w:rPr>
        <w:t>Институт развития профессионального образования</w:t>
      </w:r>
      <w:r w:rsidRPr="00D17AB3">
        <w:rPr>
          <w:sz w:val="24"/>
          <w:szCs w:val="24"/>
        </w:rPr>
        <w:t>» (</w:t>
      </w:r>
      <w:r w:rsidRPr="00D17AB3">
        <w:rPr>
          <w:iCs/>
          <w:sz w:val="24"/>
          <w:szCs w:val="24"/>
        </w:rPr>
        <w:t>ФГБОУ ДПО ИРПО</w:t>
      </w:r>
      <w:r w:rsidRPr="00D17AB3">
        <w:rPr>
          <w:sz w:val="24"/>
          <w:szCs w:val="24"/>
        </w:rPr>
        <w:t>),</w:t>
      </w:r>
      <w:r w:rsidRPr="00D17AB3">
        <w:rPr>
          <w:iCs/>
          <w:sz w:val="24"/>
          <w:szCs w:val="24"/>
        </w:rPr>
        <w:t xml:space="preserve"> протокол № 13 от 29 сентября 2022</w:t>
      </w:r>
      <w:r w:rsidR="00D17AB3">
        <w:rPr>
          <w:iCs/>
          <w:sz w:val="24"/>
          <w:szCs w:val="24"/>
        </w:rPr>
        <w:t>г.</w:t>
      </w:r>
      <w:r w:rsidR="006A0291">
        <w:rPr>
          <w:iCs/>
          <w:sz w:val="24"/>
          <w:szCs w:val="24"/>
        </w:rPr>
        <w:t xml:space="preserve"> и </w:t>
      </w:r>
      <w:r w:rsidR="00D17AB3" w:rsidRPr="00D17AB3">
        <w:rPr>
          <w:sz w:val="24"/>
          <w:szCs w:val="24"/>
        </w:rPr>
        <w:t xml:space="preserve">Федерального государственного образовательного стандарта, утверждённого приказом </w:t>
      </w:r>
      <w:proofErr w:type="spellStart"/>
      <w:r w:rsidR="00D17AB3" w:rsidRPr="00D17AB3">
        <w:rPr>
          <w:sz w:val="24"/>
          <w:szCs w:val="24"/>
        </w:rPr>
        <w:t>Минобрнауки</w:t>
      </w:r>
      <w:proofErr w:type="spellEnd"/>
      <w:r w:rsidR="00D17AB3" w:rsidRPr="00D17AB3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</w:t>
      </w:r>
      <w:proofErr w:type="gramEnd"/>
      <w:r w:rsidR="00D17AB3" w:rsidRPr="00D17AB3">
        <w:rPr>
          <w:sz w:val="24"/>
          <w:szCs w:val="24"/>
        </w:rPr>
        <w:t xml:space="preserve"> по специальности  21.02.17</w:t>
      </w:r>
      <w:r w:rsidR="00D17AB3" w:rsidRPr="00D17AB3">
        <w:rPr>
          <w:spacing w:val="-5"/>
          <w:sz w:val="24"/>
          <w:szCs w:val="24"/>
        </w:rPr>
        <w:t xml:space="preserve"> </w:t>
      </w:r>
      <w:r w:rsidR="006A0291">
        <w:rPr>
          <w:spacing w:val="-5"/>
          <w:sz w:val="24"/>
          <w:szCs w:val="24"/>
        </w:rPr>
        <w:t>«</w:t>
      </w:r>
      <w:r w:rsidR="00D17AB3" w:rsidRPr="00D17AB3">
        <w:rPr>
          <w:sz w:val="24"/>
          <w:szCs w:val="24"/>
        </w:rPr>
        <w:t>Подземная</w:t>
      </w:r>
      <w:r w:rsidR="00D17AB3" w:rsidRPr="00D17AB3">
        <w:rPr>
          <w:spacing w:val="-4"/>
          <w:sz w:val="24"/>
          <w:szCs w:val="24"/>
        </w:rPr>
        <w:t xml:space="preserve">    р</w:t>
      </w:r>
      <w:r w:rsidR="00D17AB3" w:rsidRPr="00D17AB3">
        <w:rPr>
          <w:sz w:val="24"/>
          <w:szCs w:val="24"/>
        </w:rPr>
        <w:t>азработка</w:t>
      </w:r>
      <w:r w:rsidR="00D17AB3" w:rsidRPr="00D17AB3">
        <w:rPr>
          <w:spacing w:val="-5"/>
          <w:sz w:val="24"/>
          <w:szCs w:val="24"/>
        </w:rPr>
        <w:t xml:space="preserve"> </w:t>
      </w:r>
      <w:r w:rsidR="00D17AB3" w:rsidRPr="00D17AB3">
        <w:rPr>
          <w:sz w:val="24"/>
          <w:szCs w:val="24"/>
        </w:rPr>
        <w:t>месторождений</w:t>
      </w:r>
      <w:r w:rsidR="00D17AB3" w:rsidRPr="00D17AB3">
        <w:rPr>
          <w:spacing w:val="-4"/>
          <w:sz w:val="24"/>
          <w:szCs w:val="24"/>
        </w:rPr>
        <w:t xml:space="preserve"> </w:t>
      </w:r>
      <w:r w:rsidR="00D17AB3" w:rsidRPr="00D17AB3">
        <w:rPr>
          <w:sz w:val="24"/>
          <w:szCs w:val="24"/>
        </w:rPr>
        <w:t>полезных</w:t>
      </w:r>
      <w:r w:rsidR="00D17AB3" w:rsidRPr="00D17AB3">
        <w:rPr>
          <w:spacing w:val="-4"/>
          <w:sz w:val="24"/>
          <w:szCs w:val="24"/>
        </w:rPr>
        <w:t xml:space="preserve"> </w:t>
      </w:r>
      <w:r w:rsidR="00D17AB3" w:rsidRPr="00D17AB3">
        <w:rPr>
          <w:sz w:val="24"/>
          <w:szCs w:val="24"/>
        </w:rPr>
        <w:t>ископаемых</w:t>
      </w:r>
      <w:r w:rsidR="006A0291">
        <w:rPr>
          <w:sz w:val="24"/>
          <w:szCs w:val="24"/>
        </w:rPr>
        <w:t>»</w:t>
      </w:r>
      <w:r w:rsidR="00D17AB3" w:rsidRPr="00D17AB3">
        <w:rPr>
          <w:sz w:val="24"/>
          <w:szCs w:val="24"/>
        </w:rPr>
        <w:t>.</w:t>
      </w:r>
    </w:p>
    <w:p w:rsidR="00C621C4" w:rsidRDefault="00C621C4" w:rsidP="00C621C4">
      <w:pPr>
        <w:adjustRightInd w:val="0"/>
        <w:ind w:firstLine="709"/>
        <w:jc w:val="both"/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/>
        <w:jc w:val="both"/>
      </w:pPr>
      <w:r>
        <w:rPr>
          <w:u w:val="single"/>
        </w:rPr>
        <w:t xml:space="preserve">Организация разработчик: </w:t>
      </w:r>
      <w:r w:rsidRPr="001E019A">
        <w:t>ГАПОУ</w:t>
      </w:r>
      <w:r>
        <w:t xml:space="preserve"> </w:t>
      </w:r>
      <w:proofErr w:type="gramStart"/>
      <w:r>
        <w:t>СО</w:t>
      </w:r>
      <w:proofErr w:type="gramEnd"/>
      <w:r>
        <w:t xml:space="preserve"> «Карпинский машиностроительный техникум»</w:t>
      </w:r>
    </w:p>
    <w:p w:rsidR="00C621C4" w:rsidRPr="001E019A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 w:firstLine="708"/>
        <w:jc w:val="both"/>
        <w:rPr>
          <w:u w:val="single"/>
        </w:rPr>
      </w:pPr>
    </w:p>
    <w:p w:rsidR="00C621C4" w:rsidRPr="008422A3" w:rsidRDefault="00C621C4" w:rsidP="00C621C4">
      <w:pPr>
        <w:tabs>
          <w:tab w:val="left" w:pos="708"/>
          <w:tab w:val="left" w:pos="1416"/>
          <w:tab w:val="left" w:pos="2124"/>
          <w:tab w:val="left" w:pos="2832"/>
        </w:tabs>
        <w:suppressAutoHyphens/>
        <w:spacing w:line="360" w:lineRule="auto"/>
        <w:ind w:right="-284"/>
        <w:jc w:val="both"/>
      </w:pPr>
      <w:r>
        <w:t xml:space="preserve"> </w:t>
      </w:r>
      <w:r>
        <w:rPr>
          <w:u w:val="single"/>
        </w:rPr>
        <w:t xml:space="preserve">Автор программы: </w:t>
      </w:r>
      <w:r>
        <w:t>А.П. Попкова, преподавателя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C621C4" w:rsidRPr="00D12529" w:rsidRDefault="00C621C4" w:rsidP="00C621C4">
      <w:pPr>
        <w:ind w:right="-284"/>
        <w:jc w:val="both"/>
      </w:pPr>
      <w:proofErr w:type="gramStart"/>
      <w:r w:rsidRPr="00D12529">
        <w:rPr>
          <w:u w:val="single"/>
        </w:rPr>
        <w:t>Рассмотрена</w:t>
      </w:r>
      <w:proofErr w:type="gramEnd"/>
      <w:r w:rsidRPr="00D12529">
        <w:rPr>
          <w:u w:val="single"/>
        </w:rPr>
        <w:t xml:space="preserve"> </w:t>
      </w:r>
      <w:r w:rsidRPr="00D12529">
        <w:t>на заседании УМО общеобразовательных дисциплин</w:t>
      </w:r>
    </w:p>
    <w:p w:rsidR="00C621C4" w:rsidRPr="00D12529" w:rsidRDefault="006A0291" w:rsidP="00C621C4">
      <w:pPr>
        <w:ind w:right="-284"/>
        <w:jc w:val="both"/>
      </w:pPr>
      <w:r>
        <w:t>Протокол №  6 от «30 » июня 2023</w:t>
      </w:r>
      <w:r w:rsidR="00C621C4" w:rsidRPr="00D12529">
        <w:t>г</w:t>
      </w:r>
    </w:p>
    <w:p w:rsidR="00C621C4" w:rsidRPr="00D12529" w:rsidRDefault="00C621C4" w:rsidP="00C621C4">
      <w:pPr>
        <w:ind w:right="-284"/>
        <w:jc w:val="both"/>
      </w:pPr>
      <w:r w:rsidRPr="00D12529">
        <w:t>Председатель</w:t>
      </w:r>
      <w:r w:rsidR="006A0291">
        <w:t xml:space="preserve"> ___________ </w:t>
      </w:r>
      <w:r w:rsidRPr="00D12529">
        <w:t xml:space="preserve"> </w:t>
      </w:r>
      <w:r w:rsidRPr="00ED6265">
        <w:rPr>
          <w:u w:val="single"/>
        </w:rPr>
        <w:t>Державина Н.В.</w:t>
      </w:r>
    </w:p>
    <w:p w:rsidR="00C621C4" w:rsidRPr="00D12529" w:rsidRDefault="00C621C4" w:rsidP="00C621C4">
      <w:pPr>
        <w:ind w:right="-284"/>
        <w:jc w:val="both"/>
      </w:pPr>
    </w:p>
    <w:p w:rsidR="00C621C4" w:rsidRPr="00D12529" w:rsidRDefault="00C621C4" w:rsidP="00C621C4">
      <w:pPr>
        <w:ind w:right="-284"/>
        <w:jc w:val="both"/>
        <w:rPr>
          <w:u w:val="single"/>
        </w:rPr>
      </w:pPr>
      <w:r w:rsidRPr="00D12529">
        <w:rPr>
          <w:u w:val="single"/>
        </w:rPr>
        <w:t xml:space="preserve">Согласовано </w:t>
      </w:r>
    </w:p>
    <w:p w:rsidR="00C621C4" w:rsidRPr="00D12529" w:rsidRDefault="00C621C4" w:rsidP="00C621C4">
      <w:pPr>
        <w:ind w:right="-284"/>
        <w:jc w:val="both"/>
      </w:pPr>
      <w:r w:rsidRPr="00D12529">
        <w:t>на соответствие п</w:t>
      </w:r>
      <w:r>
        <w:t>римерной программе «Экономика</w:t>
      </w:r>
      <w:r w:rsidRPr="00D12529">
        <w:t>»</w:t>
      </w:r>
    </w:p>
    <w:p w:rsidR="00C621C4" w:rsidRPr="00D12529" w:rsidRDefault="00C621C4" w:rsidP="00C621C4">
      <w:pPr>
        <w:ind w:right="-284"/>
        <w:jc w:val="both"/>
      </w:pPr>
      <w:r w:rsidRPr="00D12529">
        <w:t xml:space="preserve">Заместитель директора по УР </w:t>
      </w:r>
      <w:r w:rsidR="006A0291">
        <w:t xml:space="preserve"> ___________  </w:t>
      </w:r>
      <w:r w:rsidRPr="00ED6265">
        <w:rPr>
          <w:u w:val="single"/>
        </w:rPr>
        <w:t>Н.В. Орехова</w:t>
      </w: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284" w:firstLine="708"/>
        <w:rPr>
          <w:bCs/>
        </w:rPr>
      </w:pPr>
    </w:p>
    <w:p w:rsidR="00C621C4" w:rsidRPr="004E004F" w:rsidRDefault="00C621C4" w:rsidP="00C621C4">
      <w:pPr>
        <w:adjustRightInd w:val="0"/>
        <w:ind w:firstLine="709"/>
        <w:jc w:val="both"/>
        <w:rPr>
          <w:u w:val="single"/>
        </w:rPr>
      </w:pPr>
      <w:r w:rsidRPr="002A3DE5">
        <w:t xml:space="preserve">     </w:t>
      </w: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C621C4" w:rsidRDefault="00C621C4" w:rsidP="00C621C4">
      <w:pPr>
        <w:spacing w:before="73"/>
        <w:ind w:right="1465"/>
        <w:rPr>
          <w:b/>
          <w:spacing w:val="-2"/>
          <w:sz w:val="24"/>
        </w:rPr>
      </w:pPr>
    </w:p>
    <w:p w:rsidR="00C621C4" w:rsidRDefault="00C621C4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C621C4" w:rsidRDefault="00C621C4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C621C4" w:rsidRDefault="00C621C4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C621C4" w:rsidRDefault="00C621C4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C621C4" w:rsidRDefault="00C621C4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C621C4" w:rsidRDefault="00C621C4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064B4E" w:rsidRDefault="00064B4E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064B4E" w:rsidRDefault="00064B4E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064B4E" w:rsidRDefault="00064B4E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AA5ED2" w:rsidRDefault="00AA5ED2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AA5ED2" w:rsidRDefault="00AA5ED2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C936D8" w:rsidRDefault="00C936D8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AA5ED2" w:rsidRDefault="00AA5ED2" w:rsidP="00C936D8">
      <w:pPr>
        <w:spacing w:before="73"/>
        <w:ind w:left="1579" w:right="1465"/>
        <w:jc w:val="center"/>
        <w:rPr>
          <w:b/>
          <w:spacing w:val="-2"/>
          <w:sz w:val="24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AA5ED2" w:rsidTr="00AA5ED2">
        <w:trPr>
          <w:trHeight w:val="546"/>
        </w:trPr>
        <w:tc>
          <w:tcPr>
            <w:tcW w:w="8506" w:type="dxa"/>
          </w:tcPr>
          <w:p w:rsidR="00AA5ED2" w:rsidRPr="007E1A08" w:rsidRDefault="00AA5ED2" w:rsidP="00AA5ED2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AA5ED2" w:rsidRPr="004F5C49" w:rsidRDefault="00AA5ED2" w:rsidP="00AA5ED2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AA5ED2" w:rsidTr="00AA5ED2">
        <w:trPr>
          <w:trHeight w:val="275"/>
        </w:trPr>
        <w:tc>
          <w:tcPr>
            <w:tcW w:w="8506" w:type="dxa"/>
          </w:tcPr>
          <w:p w:rsidR="00AA5ED2" w:rsidRDefault="00AA5ED2" w:rsidP="00AA5ED2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AA5ED2" w:rsidRPr="007E1A08" w:rsidRDefault="00AA5ED2" w:rsidP="00AA5ED2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AA5ED2" w:rsidRPr="004F5C49" w:rsidRDefault="00AA5ED2" w:rsidP="00AA5ED2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AA5ED2" w:rsidTr="00AA5ED2">
        <w:trPr>
          <w:trHeight w:val="275"/>
        </w:trPr>
        <w:tc>
          <w:tcPr>
            <w:tcW w:w="8506" w:type="dxa"/>
          </w:tcPr>
          <w:p w:rsidR="00AA5ED2" w:rsidRDefault="00AA5ED2" w:rsidP="00AA5ED2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AA5ED2" w:rsidRPr="004F5C49" w:rsidRDefault="00AA5ED2" w:rsidP="00AA5ED2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AA5ED2" w:rsidRPr="004F5C49" w:rsidRDefault="00E258E5" w:rsidP="00AA5ED2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AA5ED2" w:rsidTr="00AA5ED2">
        <w:trPr>
          <w:trHeight w:val="546"/>
        </w:trPr>
        <w:tc>
          <w:tcPr>
            <w:tcW w:w="8506" w:type="dxa"/>
          </w:tcPr>
          <w:p w:rsidR="00AA5ED2" w:rsidRPr="007E1A08" w:rsidRDefault="00AA5ED2" w:rsidP="00AA5ED2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AA5ED2" w:rsidRDefault="00AA5ED2" w:rsidP="00AA5ED2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AA5ED2" w:rsidRPr="004F5C49" w:rsidRDefault="00AA5ED2" w:rsidP="00AA5ED2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AA5ED2" w:rsidRDefault="00AA5ED2" w:rsidP="00C936D8">
      <w:pPr>
        <w:spacing w:before="73"/>
        <w:ind w:left="1579" w:right="1465"/>
        <w:jc w:val="center"/>
        <w:rPr>
          <w:b/>
          <w:sz w:val="24"/>
        </w:rPr>
      </w:pPr>
    </w:p>
    <w:p w:rsidR="00C936D8" w:rsidRDefault="00C936D8" w:rsidP="00C936D8">
      <w:pPr>
        <w:pStyle w:val="a3"/>
        <w:spacing w:before="57"/>
        <w:rPr>
          <w:b/>
          <w:sz w:val="20"/>
        </w:rPr>
      </w:pPr>
    </w:p>
    <w:p w:rsidR="00C936D8" w:rsidRDefault="00C936D8" w:rsidP="00C936D8">
      <w:pPr>
        <w:spacing w:line="256" w:lineRule="exact"/>
        <w:rPr>
          <w:sz w:val="24"/>
        </w:rPr>
        <w:sectPr w:rsidR="00C936D8">
          <w:pgSz w:w="11910" w:h="16840"/>
          <w:pgMar w:top="1040" w:right="740" w:bottom="280" w:left="1480" w:header="720" w:footer="720" w:gutter="0"/>
          <w:cols w:space="720"/>
        </w:sect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064B4E" w:rsidRDefault="00064B4E" w:rsidP="006E3293">
      <w:pPr>
        <w:pStyle w:val="11"/>
        <w:spacing w:before="1"/>
        <w:ind w:left="0" w:firstLine="709"/>
        <w:jc w:val="center"/>
        <w:rPr>
          <w:caps/>
        </w:rPr>
      </w:pPr>
    </w:p>
    <w:p w:rsidR="006E3293" w:rsidRPr="007C5319" w:rsidRDefault="006E3293" w:rsidP="00AA5ED2">
      <w:pPr>
        <w:pStyle w:val="11"/>
        <w:spacing w:before="1"/>
        <w:ind w:left="0"/>
        <w:jc w:val="center"/>
      </w:pPr>
      <w:r>
        <w:rPr>
          <w:caps/>
        </w:rPr>
        <w:lastRenderedPageBreak/>
        <w:t xml:space="preserve">1. </w:t>
      </w:r>
      <w:r w:rsidRPr="007C5319">
        <w:rPr>
          <w:caps/>
        </w:rPr>
        <w:t>паспорт  ПРОГРАММЫ УЧЕБНОЙ ДИСЦИПЛИНЫ</w:t>
      </w:r>
    </w:p>
    <w:p w:rsidR="00C936D8" w:rsidRPr="006E3293" w:rsidRDefault="00C936D8" w:rsidP="00AA5ED2">
      <w:pPr>
        <w:pStyle w:val="11"/>
        <w:spacing w:before="1"/>
        <w:ind w:left="0" w:firstLine="709"/>
        <w:jc w:val="center"/>
      </w:pPr>
    </w:p>
    <w:p w:rsidR="00AA5ED2" w:rsidRPr="00834452" w:rsidRDefault="00AA5ED2" w:rsidP="00AA5ED2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1.1. Область применения программы</w:t>
      </w:r>
    </w:p>
    <w:p w:rsidR="00AA5ED2" w:rsidRPr="0034276E" w:rsidRDefault="00AA5ED2" w:rsidP="00AA5ED2">
      <w:pPr>
        <w:pStyle w:val="a5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 xml:space="preserve">Рабочая программа учебной дисциплины </w:t>
      </w:r>
      <w:r w:rsidRPr="00D17AB3">
        <w:rPr>
          <w:sz w:val="24"/>
          <w:szCs w:val="24"/>
        </w:rPr>
        <w:t>«Основы финансовой грамотности»</w:t>
      </w:r>
      <w:r w:rsidRPr="00DD7329">
        <w:rPr>
          <w:sz w:val="24"/>
          <w:szCs w:val="24"/>
        </w:rPr>
        <w:t xml:space="preserve">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AA5ED2" w:rsidRDefault="00AA5ED2" w:rsidP="00AA5ED2">
      <w:pPr>
        <w:pStyle w:val="a5"/>
        <w:ind w:left="709"/>
        <w:rPr>
          <w:b/>
          <w:sz w:val="24"/>
          <w:szCs w:val="24"/>
        </w:rPr>
      </w:pPr>
    </w:p>
    <w:p w:rsidR="00AA5ED2" w:rsidRPr="00834452" w:rsidRDefault="00AA5ED2" w:rsidP="00AA5ED2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AA5ED2" w:rsidRDefault="00AA5ED2" w:rsidP="00AA5ED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</w:t>
      </w:r>
      <w:r w:rsidRPr="00D17AB3">
        <w:rPr>
          <w:sz w:val="24"/>
          <w:szCs w:val="24"/>
        </w:rPr>
        <w:t>«Основы финансовой грамотности»</w:t>
      </w:r>
      <w:r>
        <w:rPr>
          <w:sz w:val="24"/>
          <w:szCs w:val="24"/>
        </w:rPr>
        <w:t xml:space="preserve"> является обязательной частью социально-гуманитарного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</w:t>
      </w:r>
    </w:p>
    <w:p w:rsidR="00AA5ED2" w:rsidRDefault="00AA5ED2" w:rsidP="00AA5ED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4"/>
        </w:rPr>
      </w:pPr>
    </w:p>
    <w:p w:rsidR="00AA5ED2" w:rsidRPr="00834452" w:rsidRDefault="00AA5ED2" w:rsidP="00AA5ED2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</w:rPr>
        <w:t>1.3. 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AA5ED2" w:rsidRPr="00AA5ED2" w:rsidRDefault="00AA5ED2" w:rsidP="00AA5ED2">
      <w:pPr>
        <w:pStyle w:val="TableParagraph"/>
        <w:ind w:left="0" w:right="175" w:firstLine="708"/>
        <w:jc w:val="both"/>
        <w:rPr>
          <w:sz w:val="24"/>
          <w:szCs w:val="24"/>
        </w:rPr>
      </w:pPr>
      <w:r w:rsidRPr="00AA5ED2"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6E3293" w:rsidRPr="00AA5ED2" w:rsidRDefault="006E3293" w:rsidP="00AA5ED2">
      <w:pPr>
        <w:pStyle w:val="TableParagraph"/>
        <w:numPr>
          <w:ilvl w:val="0"/>
          <w:numId w:val="10"/>
        </w:numPr>
        <w:ind w:right="175"/>
        <w:jc w:val="both"/>
        <w:rPr>
          <w:sz w:val="24"/>
          <w:szCs w:val="24"/>
        </w:rPr>
      </w:pPr>
      <w:r w:rsidRPr="00AA5ED2">
        <w:rPr>
          <w:sz w:val="24"/>
          <w:szCs w:val="24"/>
        </w:rPr>
        <w:t>применять теоретические знания по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финансовой грамотности для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практической деятельности и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повседневной жизни;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взаимодействовать в коллективе и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работать в</w:t>
      </w:r>
      <w:r w:rsidRPr="00AA5ED2">
        <w:rPr>
          <w:spacing w:val="-1"/>
          <w:sz w:val="24"/>
          <w:szCs w:val="24"/>
        </w:rPr>
        <w:t xml:space="preserve"> </w:t>
      </w:r>
      <w:r w:rsidRPr="00AA5ED2">
        <w:rPr>
          <w:sz w:val="24"/>
          <w:szCs w:val="24"/>
        </w:rPr>
        <w:t>команде;</w:t>
      </w:r>
    </w:p>
    <w:p w:rsidR="006E3293" w:rsidRPr="00AA5ED2" w:rsidRDefault="006E3293" w:rsidP="00AA5ED2">
      <w:pPr>
        <w:pStyle w:val="TableParagraph"/>
        <w:numPr>
          <w:ilvl w:val="0"/>
          <w:numId w:val="10"/>
        </w:numPr>
        <w:ind w:right="120"/>
        <w:jc w:val="both"/>
        <w:rPr>
          <w:sz w:val="24"/>
          <w:szCs w:val="24"/>
        </w:rPr>
      </w:pPr>
      <w:r w:rsidRPr="00AA5ED2">
        <w:rPr>
          <w:sz w:val="24"/>
          <w:szCs w:val="24"/>
        </w:rPr>
        <w:t>рационально планировать свои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доходы и расходы; грамотно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применяет полученные знания для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оценки собственных экономических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действий в качестве потребителя,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налогоплательщика, страхователя,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члена семьи и гражданина;</w:t>
      </w:r>
    </w:p>
    <w:p w:rsidR="006E3293" w:rsidRPr="00AA5ED2" w:rsidRDefault="006E3293" w:rsidP="00AA5ED2">
      <w:pPr>
        <w:pStyle w:val="TableParagraph"/>
        <w:numPr>
          <w:ilvl w:val="0"/>
          <w:numId w:val="10"/>
        </w:numPr>
        <w:ind w:right="120"/>
        <w:jc w:val="both"/>
        <w:rPr>
          <w:sz w:val="24"/>
          <w:szCs w:val="24"/>
        </w:rPr>
      </w:pPr>
      <w:r w:rsidRPr="00AA5ED2">
        <w:rPr>
          <w:sz w:val="24"/>
          <w:szCs w:val="24"/>
        </w:rPr>
        <w:t>использовать</w:t>
      </w:r>
      <w:r w:rsidRPr="00AA5ED2">
        <w:rPr>
          <w:spacing w:val="-6"/>
          <w:sz w:val="24"/>
          <w:szCs w:val="24"/>
        </w:rPr>
        <w:t xml:space="preserve"> </w:t>
      </w:r>
      <w:r w:rsidRPr="00AA5ED2">
        <w:rPr>
          <w:sz w:val="24"/>
          <w:szCs w:val="24"/>
        </w:rPr>
        <w:t>приобретенные</w:t>
      </w:r>
      <w:r w:rsidRPr="00AA5ED2">
        <w:rPr>
          <w:spacing w:val="-9"/>
          <w:sz w:val="24"/>
          <w:szCs w:val="24"/>
        </w:rPr>
        <w:t xml:space="preserve"> </w:t>
      </w:r>
      <w:r w:rsidRPr="00AA5ED2">
        <w:rPr>
          <w:sz w:val="24"/>
          <w:szCs w:val="24"/>
        </w:rPr>
        <w:t>знания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для выполнения практических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заданий, основанных на ситуациях,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связанных с банковскими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операциями, рынком ценных бумаг,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страховым рынком, фондовой и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валютной</w:t>
      </w:r>
      <w:r w:rsidRPr="00AA5ED2">
        <w:rPr>
          <w:spacing w:val="-1"/>
          <w:sz w:val="24"/>
          <w:szCs w:val="24"/>
        </w:rPr>
        <w:t xml:space="preserve"> </w:t>
      </w:r>
      <w:r w:rsidRPr="00AA5ED2">
        <w:rPr>
          <w:sz w:val="24"/>
          <w:szCs w:val="24"/>
        </w:rPr>
        <w:t>биржами;</w:t>
      </w:r>
    </w:p>
    <w:p w:rsidR="006E3293" w:rsidRPr="00AA5ED2" w:rsidRDefault="006E3293" w:rsidP="00AA5ED2">
      <w:pPr>
        <w:pStyle w:val="TableParagraph"/>
        <w:numPr>
          <w:ilvl w:val="0"/>
          <w:numId w:val="10"/>
        </w:numPr>
        <w:ind w:right="181"/>
        <w:jc w:val="both"/>
        <w:rPr>
          <w:spacing w:val="1"/>
          <w:sz w:val="24"/>
          <w:szCs w:val="24"/>
        </w:rPr>
      </w:pPr>
      <w:r w:rsidRPr="00AA5ED2">
        <w:rPr>
          <w:sz w:val="24"/>
          <w:szCs w:val="24"/>
        </w:rPr>
        <w:t>анализирует состояние финансовых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рынков, используя различные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источники</w:t>
      </w:r>
      <w:r w:rsidRPr="00AA5ED2">
        <w:rPr>
          <w:spacing w:val="60"/>
          <w:sz w:val="24"/>
          <w:szCs w:val="24"/>
        </w:rPr>
        <w:t xml:space="preserve"> </w:t>
      </w:r>
      <w:r w:rsidRPr="00AA5ED2">
        <w:rPr>
          <w:sz w:val="24"/>
          <w:szCs w:val="24"/>
        </w:rPr>
        <w:t>информации;</w:t>
      </w:r>
      <w:r w:rsidRPr="00AA5ED2">
        <w:rPr>
          <w:spacing w:val="1"/>
          <w:sz w:val="24"/>
          <w:szCs w:val="24"/>
        </w:rPr>
        <w:t xml:space="preserve"> </w:t>
      </w:r>
    </w:p>
    <w:p w:rsidR="006E3293" w:rsidRPr="00AA5ED2" w:rsidRDefault="006E3293" w:rsidP="00AA5ED2">
      <w:pPr>
        <w:pStyle w:val="TableParagraph"/>
        <w:numPr>
          <w:ilvl w:val="0"/>
          <w:numId w:val="10"/>
        </w:numPr>
        <w:ind w:right="181"/>
        <w:jc w:val="both"/>
        <w:rPr>
          <w:sz w:val="24"/>
          <w:szCs w:val="24"/>
        </w:rPr>
      </w:pPr>
      <w:r w:rsidRPr="00AA5ED2">
        <w:rPr>
          <w:sz w:val="24"/>
          <w:szCs w:val="24"/>
        </w:rPr>
        <w:t>определять назначение видов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налогов и применять полученные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знания для расчёта НДФЛ,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налоговых вычетов, заполнения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налоговой</w:t>
      </w:r>
      <w:r w:rsidRPr="00AA5ED2">
        <w:rPr>
          <w:spacing w:val="-1"/>
          <w:sz w:val="24"/>
          <w:szCs w:val="24"/>
        </w:rPr>
        <w:t xml:space="preserve"> </w:t>
      </w:r>
      <w:r w:rsidRPr="00AA5ED2">
        <w:rPr>
          <w:sz w:val="24"/>
          <w:szCs w:val="24"/>
        </w:rPr>
        <w:t>декларации;</w:t>
      </w:r>
    </w:p>
    <w:p w:rsidR="006E3293" w:rsidRPr="00AA5ED2" w:rsidRDefault="006E3293" w:rsidP="00AA5ED2">
      <w:pPr>
        <w:pStyle w:val="a3"/>
        <w:numPr>
          <w:ilvl w:val="0"/>
          <w:numId w:val="10"/>
        </w:numPr>
        <w:jc w:val="both"/>
      </w:pPr>
      <w:r w:rsidRPr="00AA5ED2">
        <w:t>применять</w:t>
      </w:r>
      <w:r w:rsidRPr="00AA5ED2">
        <w:rPr>
          <w:spacing w:val="-3"/>
        </w:rPr>
        <w:t xml:space="preserve"> </w:t>
      </w:r>
      <w:r w:rsidRPr="00AA5ED2">
        <w:t>правовые</w:t>
      </w:r>
      <w:r w:rsidRPr="00AA5ED2">
        <w:rPr>
          <w:spacing w:val="-4"/>
        </w:rPr>
        <w:t xml:space="preserve"> </w:t>
      </w:r>
      <w:r w:rsidRPr="00AA5ED2">
        <w:t>нормы</w:t>
      </w:r>
      <w:r w:rsidRPr="00AA5ED2">
        <w:rPr>
          <w:spacing w:val="-2"/>
        </w:rPr>
        <w:t xml:space="preserve"> </w:t>
      </w:r>
      <w:r w:rsidRPr="00AA5ED2">
        <w:t>по</w:t>
      </w:r>
      <w:r w:rsidRPr="00AA5ED2">
        <w:rPr>
          <w:spacing w:val="-57"/>
        </w:rPr>
        <w:t xml:space="preserve"> </w:t>
      </w:r>
      <w:r w:rsidRPr="00AA5ED2">
        <w:t>защите</w:t>
      </w:r>
      <w:r w:rsidRPr="00AA5ED2">
        <w:rPr>
          <w:spacing w:val="-1"/>
        </w:rPr>
        <w:t xml:space="preserve"> </w:t>
      </w:r>
      <w:r w:rsidRPr="00AA5ED2">
        <w:t>прав</w:t>
      </w:r>
      <w:r w:rsidRPr="00AA5ED2">
        <w:rPr>
          <w:spacing w:val="-2"/>
        </w:rPr>
        <w:t xml:space="preserve"> </w:t>
      </w:r>
      <w:r w:rsidRPr="00AA5ED2">
        <w:t>потребителей финансовых услуг и выявлять</w:t>
      </w:r>
      <w:r w:rsidRPr="00AA5ED2">
        <w:rPr>
          <w:spacing w:val="1"/>
        </w:rPr>
        <w:t xml:space="preserve"> </w:t>
      </w:r>
      <w:r w:rsidRPr="00AA5ED2">
        <w:t>признаки мошенничества на</w:t>
      </w:r>
      <w:r w:rsidRPr="00AA5ED2">
        <w:rPr>
          <w:spacing w:val="1"/>
        </w:rPr>
        <w:t xml:space="preserve"> </w:t>
      </w:r>
      <w:r w:rsidRPr="00AA5ED2">
        <w:t>финансовом</w:t>
      </w:r>
      <w:r w:rsidRPr="00AA5ED2">
        <w:rPr>
          <w:spacing w:val="-5"/>
        </w:rPr>
        <w:t xml:space="preserve"> </w:t>
      </w:r>
      <w:r w:rsidRPr="00AA5ED2">
        <w:t>рынке</w:t>
      </w:r>
      <w:r w:rsidRPr="00AA5ED2">
        <w:rPr>
          <w:spacing w:val="-3"/>
        </w:rPr>
        <w:t xml:space="preserve"> </w:t>
      </w:r>
      <w:r w:rsidRPr="00AA5ED2">
        <w:t>в</w:t>
      </w:r>
      <w:r w:rsidRPr="00AA5ED2">
        <w:rPr>
          <w:spacing w:val="-3"/>
        </w:rPr>
        <w:t xml:space="preserve"> </w:t>
      </w:r>
      <w:r w:rsidRPr="00AA5ED2">
        <w:t>отношении</w:t>
      </w:r>
      <w:r w:rsidRPr="00AA5ED2">
        <w:rPr>
          <w:spacing w:val="-57"/>
        </w:rPr>
        <w:t xml:space="preserve"> </w:t>
      </w:r>
      <w:r w:rsidRPr="00AA5ED2">
        <w:t>физических</w:t>
      </w:r>
      <w:r w:rsidRPr="00AA5ED2">
        <w:rPr>
          <w:spacing w:val="-1"/>
        </w:rPr>
        <w:t xml:space="preserve"> </w:t>
      </w:r>
      <w:r w:rsidRPr="00AA5ED2">
        <w:t>лиц;</w:t>
      </w:r>
    </w:p>
    <w:p w:rsidR="006E3293" w:rsidRPr="00AA5ED2" w:rsidRDefault="006E3293" w:rsidP="00AA5ED2">
      <w:pPr>
        <w:pStyle w:val="TableParagraph"/>
        <w:numPr>
          <w:ilvl w:val="0"/>
          <w:numId w:val="10"/>
        </w:numPr>
        <w:ind w:right="855"/>
        <w:jc w:val="both"/>
        <w:rPr>
          <w:sz w:val="24"/>
          <w:szCs w:val="24"/>
        </w:rPr>
      </w:pPr>
      <w:r w:rsidRPr="00AA5ED2">
        <w:rPr>
          <w:sz w:val="24"/>
          <w:szCs w:val="24"/>
        </w:rPr>
        <w:t>планировать</w:t>
      </w:r>
      <w:r w:rsidRPr="00AA5ED2">
        <w:rPr>
          <w:spacing w:val="-6"/>
          <w:sz w:val="24"/>
          <w:szCs w:val="24"/>
        </w:rPr>
        <w:t xml:space="preserve"> </w:t>
      </w:r>
      <w:r w:rsidRPr="00AA5ED2">
        <w:rPr>
          <w:sz w:val="24"/>
          <w:szCs w:val="24"/>
        </w:rPr>
        <w:t>и</w:t>
      </w:r>
      <w:r w:rsidRPr="00AA5ED2">
        <w:rPr>
          <w:spacing w:val="-5"/>
          <w:sz w:val="24"/>
          <w:szCs w:val="24"/>
        </w:rPr>
        <w:t xml:space="preserve"> </w:t>
      </w:r>
      <w:r w:rsidRPr="00AA5ED2">
        <w:rPr>
          <w:sz w:val="24"/>
          <w:szCs w:val="24"/>
        </w:rPr>
        <w:t>анализировать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семейный бюджет и личный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финансовый</w:t>
      </w:r>
      <w:r w:rsidRPr="00AA5ED2">
        <w:rPr>
          <w:spacing w:val="-1"/>
          <w:sz w:val="24"/>
          <w:szCs w:val="24"/>
        </w:rPr>
        <w:t xml:space="preserve"> </w:t>
      </w:r>
      <w:r w:rsidRPr="00AA5ED2">
        <w:rPr>
          <w:sz w:val="24"/>
          <w:szCs w:val="24"/>
        </w:rPr>
        <w:t>план;</w:t>
      </w:r>
    </w:p>
    <w:p w:rsidR="006E3293" w:rsidRPr="00AA5ED2" w:rsidRDefault="006E3293" w:rsidP="00AA5ED2">
      <w:pPr>
        <w:pStyle w:val="TableParagraph"/>
        <w:numPr>
          <w:ilvl w:val="0"/>
          <w:numId w:val="10"/>
        </w:numPr>
        <w:ind w:right="576"/>
        <w:jc w:val="both"/>
        <w:rPr>
          <w:sz w:val="24"/>
          <w:szCs w:val="24"/>
        </w:rPr>
      </w:pPr>
      <w:r w:rsidRPr="00AA5ED2">
        <w:rPr>
          <w:sz w:val="24"/>
          <w:szCs w:val="24"/>
        </w:rPr>
        <w:t>составлять обоснование бизне</w:t>
      </w:r>
      <w:proofErr w:type="gramStart"/>
      <w:r w:rsidRPr="00AA5ED2">
        <w:rPr>
          <w:sz w:val="24"/>
          <w:szCs w:val="24"/>
        </w:rPr>
        <w:t>с-</w:t>
      </w:r>
      <w:proofErr w:type="gramEnd"/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идеи;</w:t>
      </w:r>
    </w:p>
    <w:p w:rsidR="006E3293" w:rsidRDefault="006E3293" w:rsidP="00AA5ED2">
      <w:pPr>
        <w:pStyle w:val="a3"/>
        <w:numPr>
          <w:ilvl w:val="0"/>
          <w:numId w:val="10"/>
        </w:numPr>
        <w:jc w:val="both"/>
      </w:pPr>
      <w:r w:rsidRPr="00AA5ED2">
        <w:t>применять полученные знания для</w:t>
      </w:r>
      <w:r w:rsidRPr="00AA5ED2">
        <w:rPr>
          <w:spacing w:val="1"/>
        </w:rPr>
        <w:t xml:space="preserve"> </w:t>
      </w:r>
      <w:r w:rsidRPr="00AA5ED2">
        <w:t>увеличения</w:t>
      </w:r>
      <w:r w:rsidRPr="00AA5ED2">
        <w:rPr>
          <w:spacing w:val="-7"/>
        </w:rPr>
        <w:t xml:space="preserve"> </w:t>
      </w:r>
      <w:r w:rsidRPr="00AA5ED2">
        <w:t>пенсионных</w:t>
      </w:r>
      <w:r w:rsidRPr="00AA5ED2">
        <w:rPr>
          <w:spacing w:val="-4"/>
        </w:rPr>
        <w:t xml:space="preserve"> </w:t>
      </w:r>
      <w:r w:rsidRPr="00AA5ED2">
        <w:t>накоплений.</w:t>
      </w:r>
    </w:p>
    <w:p w:rsidR="00AA5ED2" w:rsidRDefault="00AA5ED2" w:rsidP="00AA5ED2">
      <w:pPr>
        <w:pStyle w:val="a3"/>
        <w:jc w:val="both"/>
      </w:pPr>
    </w:p>
    <w:p w:rsidR="00AA5ED2" w:rsidRPr="00AA5ED2" w:rsidRDefault="00AA5ED2" w:rsidP="00AA5ED2">
      <w:pPr>
        <w:pStyle w:val="TableParagraph"/>
        <w:ind w:left="0" w:right="175" w:firstLine="708"/>
        <w:jc w:val="both"/>
        <w:rPr>
          <w:sz w:val="24"/>
          <w:szCs w:val="24"/>
        </w:rPr>
      </w:pPr>
      <w:r w:rsidRPr="00AA5ED2">
        <w:rPr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sz w:val="24"/>
          <w:szCs w:val="24"/>
        </w:rPr>
        <w:t>знат</w:t>
      </w:r>
      <w:r w:rsidRPr="00AA5ED2">
        <w:rPr>
          <w:sz w:val="24"/>
          <w:szCs w:val="24"/>
        </w:rPr>
        <w:t>ь:</w:t>
      </w:r>
    </w:p>
    <w:p w:rsidR="006E3293" w:rsidRPr="00AA5ED2" w:rsidRDefault="006E3293" w:rsidP="00AA5ED2">
      <w:pPr>
        <w:pStyle w:val="TableParagraph"/>
        <w:numPr>
          <w:ilvl w:val="0"/>
          <w:numId w:val="11"/>
        </w:numPr>
        <w:ind w:right="537"/>
        <w:rPr>
          <w:sz w:val="24"/>
          <w:szCs w:val="24"/>
        </w:rPr>
      </w:pPr>
      <w:r w:rsidRPr="00AA5ED2">
        <w:rPr>
          <w:sz w:val="24"/>
          <w:szCs w:val="24"/>
        </w:rPr>
        <w:t>основные понятия финансовой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грамотности и основные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законодательные акты,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регламентирующие ее вопросы;</w:t>
      </w:r>
    </w:p>
    <w:p w:rsidR="006E3293" w:rsidRPr="00AA5ED2" w:rsidRDefault="006E3293" w:rsidP="00AA5ED2">
      <w:pPr>
        <w:pStyle w:val="TableParagraph"/>
        <w:numPr>
          <w:ilvl w:val="0"/>
          <w:numId w:val="11"/>
        </w:numPr>
        <w:ind w:right="537"/>
        <w:rPr>
          <w:spacing w:val="1"/>
          <w:sz w:val="24"/>
          <w:szCs w:val="24"/>
        </w:rPr>
      </w:pPr>
      <w:r w:rsidRPr="00AA5ED2">
        <w:rPr>
          <w:sz w:val="24"/>
          <w:szCs w:val="24"/>
        </w:rPr>
        <w:t>виды</w:t>
      </w:r>
      <w:r w:rsidRPr="00AA5ED2">
        <w:rPr>
          <w:spacing w:val="-3"/>
          <w:sz w:val="24"/>
          <w:szCs w:val="24"/>
        </w:rPr>
        <w:t xml:space="preserve"> </w:t>
      </w:r>
      <w:r w:rsidRPr="00AA5ED2">
        <w:rPr>
          <w:sz w:val="24"/>
          <w:szCs w:val="24"/>
        </w:rPr>
        <w:t>принятия</w:t>
      </w:r>
      <w:r w:rsidRPr="00AA5ED2">
        <w:rPr>
          <w:spacing w:val="-2"/>
          <w:sz w:val="24"/>
          <w:szCs w:val="24"/>
        </w:rPr>
        <w:t xml:space="preserve"> </w:t>
      </w:r>
      <w:r w:rsidRPr="00AA5ED2">
        <w:rPr>
          <w:sz w:val="24"/>
          <w:szCs w:val="24"/>
        </w:rPr>
        <w:t>решений</w:t>
      </w:r>
      <w:r w:rsidRPr="00AA5ED2">
        <w:rPr>
          <w:spacing w:val="-3"/>
          <w:sz w:val="24"/>
          <w:szCs w:val="24"/>
        </w:rPr>
        <w:t xml:space="preserve"> </w:t>
      </w:r>
      <w:r w:rsidRPr="00AA5ED2">
        <w:rPr>
          <w:sz w:val="24"/>
          <w:szCs w:val="24"/>
        </w:rPr>
        <w:t>в</w:t>
      </w:r>
      <w:r w:rsidRPr="00AA5ED2">
        <w:rPr>
          <w:spacing w:val="-3"/>
          <w:sz w:val="24"/>
          <w:szCs w:val="24"/>
        </w:rPr>
        <w:t xml:space="preserve"> </w:t>
      </w:r>
      <w:r w:rsidRPr="00AA5ED2">
        <w:rPr>
          <w:sz w:val="24"/>
          <w:szCs w:val="24"/>
        </w:rPr>
        <w:t>условиях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ограниченности</w:t>
      </w:r>
      <w:r w:rsidRPr="00AA5ED2">
        <w:rPr>
          <w:spacing w:val="11"/>
          <w:sz w:val="24"/>
          <w:szCs w:val="24"/>
        </w:rPr>
        <w:t xml:space="preserve"> </w:t>
      </w:r>
      <w:r w:rsidRPr="00AA5ED2">
        <w:rPr>
          <w:sz w:val="24"/>
          <w:szCs w:val="24"/>
        </w:rPr>
        <w:t>ресурсов;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основные виды планирования;</w:t>
      </w:r>
      <w:r w:rsidRPr="00AA5ED2">
        <w:rPr>
          <w:spacing w:val="1"/>
          <w:sz w:val="24"/>
          <w:szCs w:val="24"/>
        </w:rPr>
        <w:t xml:space="preserve"> </w:t>
      </w:r>
    </w:p>
    <w:p w:rsidR="006E3293" w:rsidRPr="00AA5ED2" w:rsidRDefault="006E3293" w:rsidP="00AA5ED2">
      <w:pPr>
        <w:pStyle w:val="TableParagraph"/>
        <w:numPr>
          <w:ilvl w:val="0"/>
          <w:numId w:val="11"/>
        </w:numPr>
        <w:ind w:right="537"/>
        <w:rPr>
          <w:sz w:val="24"/>
          <w:szCs w:val="24"/>
        </w:rPr>
      </w:pPr>
      <w:r w:rsidRPr="00AA5ED2">
        <w:rPr>
          <w:sz w:val="24"/>
          <w:szCs w:val="24"/>
        </w:rPr>
        <w:t>устройство</w:t>
      </w:r>
      <w:r w:rsidRPr="00AA5ED2">
        <w:rPr>
          <w:spacing w:val="-1"/>
          <w:sz w:val="24"/>
          <w:szCs w:val="24"/>
        </w:rPr>
        <w:t xml:space="preserve"> </w:t>
      </w:r>
      <w:r w:rsidRPr="00AA5ED2">
        <w:rPr>
          <w:sz w:val="24"/>
          <w:szCs w:val="24"/>
        </w:rPr>
        <w:t>банковской</w:t>
      </w:r>
      <w:r w:rsidRPr="00AA5ED2">
        <w:rPr>
          <w:spacing w:val="-3"/>
          <w:sz w:val="24"/>
          <w:szCs w:val="24"/>
        </w:rPr>
        <w:t xml:space="preserve"> </w:t>
      </w:r>
      <w:r w:rsidRPr="00AA5ED2">
        <w:rPr>
          <w:sz w:val="24"/>
          <w:szCs w:val="24"/>
        </w:rPr>
        <w:t>системы, основные виды банков и их операций;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сущность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понятий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«депозит»</w:t>
      </w:r>
      <w:r w:rsidRPr="00AA5ED2">
        <w:rPr>
          <w:spacing w:val="-3"/>
          <w:sz w:val="24"/>
          <w:szCs w:val="24"/>
        </w:rPr>
        <w:t xml:space="preserve"> </w:t>
      </w:r>
      <w:r w:rsidRPr="00AA5ED2">
        <w:rPr>
          <w:sz w:val="24"/>
          <w:szCs w:val="24"/>
        </w:rPr>
        <w:t>и «кредит», их виды и принципы;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схемы кредитования физических лиц;</w:t>
      </w:r>
      <w:r w:rsidRPr="00AA5ED2">
        <w:rPr>
          <w:spacing w:val="-58"/>
          <w:sz w:val="24"/>
          <w:szCs w:val="24"/>
        </w:rPr>
        <w:t xml:space="preserve"> </w:t>
      </w:r>
      <w:r w:rsidRPr="00AA5ED2">
        <w:rPr>
          <w:sz w:val="24"/>
          <w:szCs w:val="24"/>
        </w:rPr>
        <w:t>устройство налоговой системы, виды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налогообложения</w:t>
      </w:r>
      <w:r w:rsidRPr="00AA5ED2">
        <w:rPr>
          <w:spacing w:val="-1"/>
          <w:sz w:val="24"/>
          <w:szCs w:val="24"/>
        </w:rPr>
        <w:t xml:space="preserve"> </w:t>
      </w:r>
      <w:r w:rsidRPr="00AA5ED2">
        <w:rPr>
          <w:sz w:val="24"/>
          <w:szCs w:val="24"/>
        </w:rPr>
        <w:t>физических</w:t>
      </w:r>
      <w:r w:rsidRPr="00AA5ED2">
        <w:rPr>
          <w:spacing w:val="-1"/>
          <w:sz w:val="24"/>
          <w:szCs w:val="24"/>
        </w:rPr>
        <w:t xml:space="preserve"> </w:t>
      </w:r>
      <w:r w:rsidRPr="00AA5ED2">
        <w:rPr>
          <w:sz w:val="24"/>
          <w:szCs w:val="24"/>
        </w:rPr>
        <w:t>лиц;</w:t>
      </w:r>
    </w:p>
    <w:p w:rsidR="006E3293" w:rsidRPr="00AA5ED2" w:rsidRDefault="006E3293" w:rsidP="00AA5ED2">
      <w:pPr>
        <w:pStyle w:val="TableParagraph"/>
        <w:numPr>
          <w:ilvl w:val="0"/>
          <w:numId w:val="11"/>
        </w:numPr>
        <w:ind w:right="127"/>
        <w:rPr>
          <w:sz w:val="24"/>
          <w:szCs w:val="24"/>
        </w:rPr>
      </w:pPr>
      <w:r w:rsidRPr="00AA5ED2">
        <w:rPr>
          <w:sz w:val="24"/>
          <w:szCs w:val="24"/>
        </w:rPr>
        <w:t>признаки финансового мошенничества;</w:t>
      </w:r>
      <w:r w:rsidRPr="00AA5ED2">
        <w:rPr>
          <w:spacing w:val="-58"/>
          <w:sz w:val="24"/>
          <w:szCs w:val="24"/>
        </w:rPr>
        <w:t xml:space="preserve"> </w:t>
      </w:r>
      <w:r w:rsidRPr="00AA5ED2">
        <w:rPr>
          <w:sz w:val="24"/>
          <w:szCs w:val="24"/>
        </w:rPr>
        <w:t>основные виды ценных бумаг и их</w:t>
      </w:r>
      <w:r w:rsidRPr="00AA5ED2">
        <w:rPr>
          <w:spacing w:val="1"/>
          <w:sz w:val="24"/>
          <w:szCs w:val="24"/>
        </w:rPr>
        <w:t xml:space="preserve"> </w:t>
      </w:r>
      <w:r w:rsidRPr="00AA5ED2">
        <w:rPr>
          <w:sz w:val="24"/>
          <w:szCs w:val="24"/>
        </w:rPr>
        <w:t>доходность;</w:t>
      </w:r>
    </w:p>
    <w:p w:rsidR="006E3293" w:rsidRPr="00AA5ED2" w:rsidRDefault="006E3293" w:rsidP="00AA5ED2">
      <w:pPr>
        <w:pStyle w:val="TableParagraph"/>
        <w:numPr>
          <w:ilvl w:val="0"/>
          <w:numId w:val="11"/>
        </w:numPr>
        <w:ind w:right="850"/>
        <w:rPr>
          <w:sz w:val="24"/>
          <w:szCs w:val="24"/>
        </w:rPr>
      </w:pPr>
      <w:r w:rsidRPr="00AA5ED2">
        <w:rPr>
          <w:sz w:val="24"/>
          <w:szCs w:val="24"/>
        </w:rPr>
        <w:t>формирование инвестиционного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портфеля;</w:t>
      </w:r>
    </w:p>
    <w:p w:rsidR="006E3293" w:rsidRPr="00AA5ED2" w:rsidRDefault="006E3293" w:rsidP="00AA5ED2">
      <w:pPr>
        <w:pStyle w:val="TableParagraph"/>
        <w:numPr>
          <w:ilvl w:val="0"/>
          <w:numId w:val="11"/>
        </w:numPr>
        <w:ind w:right="204"/>
        <w:rPr>
          <w:sz w:val="24"/>
          <w:szCs w:val="24"/>
        </w:rPr>
      </w:pPr>
      <w:r w:rsidRPr="00AA5ED2">
        <w:rPr>
          <w:sz w:val="24"/>
          <w:szCs w:val="24"/>
        </w:rPr>
        <w:t>классификацию инвестиций, основные</w:t>
      </w:r>
      <w:r w:rsidRPr="00AA5ED2">
        <w:rPr>
          <w:spacing w:val="-57"/>
          <w:sz w:val="24"/>
          <w:szCs w:val="24"/>
        </w:rPr>
        <w:t xml:space="preserve"> </w:t>
      </w:r>
      <w:r w:rsidRPr="00AA5ED2">
        <w:rPr>
          <w:sz w:val="24"/>
          <w:szCs w:val="24"/>
        </w:rPr>
        <w:t>разделы</w:t>
      </w:r>
      <w:r w:rsidRPr="00AA5ED2">
        <w:rPr>
          <w:spacing w:val="-1"/>
          <w:sz w:val="24"/>
          <w:szCs w:val="24"/>
        </w:rPr>
        <w:t xml:space="preserve"> </w:t>
      </w:r>
      <w:r w:rsidRPr="00AA5ED2">
        <w:rPr>
          <w:sz w:val="24"/>
          <w:szCs w:val="24"/>
        </w:rPr>
        <w:t>бизнес-плана;</w:t>
      </w:r>
    </w:p>
    <w:p w:rsidR="006E3293" w:rsidRPr="00AA5ED2" w:rsidRDefault="006E3293" w:rsidP="00AA5ED2">
      <w:pPr>
        <w:pStyle w:val="TableParagraph"/>
        <w:numPr>
          <w:ilvl w:val="0"/>
          <w:numId w:val="11"/>
        </w:numPr>
        <w:rPr>
          <w:sz w:val="24"/>
          <w:szCs w:val="24"/>
        </w:rPr>
      </w:pPr>
      <w:r w:rsidRPr="00AA5ED2">
        <w:rPr>
          <w:sz w:val="24"/>
          <w:szCs w:val="24"/>
        </w:rPr>
        <w:t>виды</w:t>
      </w:r>
      <w:r w:rsidRPr="00AA5ED2">
        <w:rPr>
          <w:spacing w:val="-3"/>
          <w:sz w:val="24"/>
          <w:szCs w:val="24"/>
        </w:rPr>
        <w:t xml:space="preserve"> </w:t>
      </w:r>
      <w:r w:rsidRPr="00AA5ED2">
        <w:rPr>
          <w:sz w:val="24"/>
          <w:szCs w:val="24"/>
        </w:rPr>
        <w:t>страхования;</w:t>
      </w:r>
    </w:p>
    <w:p w:rsidR="006E3293" w:rsidRPr="00AA5ED2" w:rsidRDefault="006E3293" w:rsidP="00AA5ED2">
      <w:pPr>
        <w:pStyle w:val="a3"/>
        <w:numPr>
          <w:ilvl w:val="0"/>
          <w:numId w:val="11"/>
        </w:numPr>
        <w:jc w:val="both"/>
      </w:pPr>
      <w:r w:rsidRPr="00AA5ED2">
        <w:t>виды</w:t>
      </w:r>
      <w:r w:rsidRPr="00AA5ED2">
        <w:rPr>
          <w:spacing w:val="-3"/>
        </w:rPr>
        <w:t xml:space="preserve"> </w:t>
      </w:r>
      <w:r w:rsidRPr="00AA5ED2">
        <w:t>пенсий,</w:t>
      </w:r>
      <w:r w:rsidRPr="00AA5ED2">
        <w:rPr>
          <w:spacing w:val="-3"/>
        </w:rPr>
        <w:t xml:space="preserve"> </w:t>
      </w:r>
      <w:r w:rsidRPr="00AA5ED2">
        <w:t>способы</w:t>
      </w:r>
      <w:r w:rsidRPr="00AA5ED2">
        <w:rPr>
          <w:spacing w:val="-5"/>
        </w:rPr>
        <w:t xml:space="preserve"> </w:t>
      </w:r>
      <w:r w:rsidRPr="00AA5ED2">
        <w:t>увеличения</w:t>
      </w:r>
      <w:r w:rsidRPr="00AA5ED2">
        <w:rPr>
          <w:spacing w:val="-57"/>
        </w:rPr>
        <w:t xml:space="preserve"> </w:t>
      </w:r>
      <w:r w:rsidRPr="00AA5ED2">
        <w:t>пенсий.</w:t>
      </w:r>
    </w:p>
    <w:p w:rsidR="004442D4" w:rsidRPr="00AA5ED2" w:rsidRDefault="004442D4" w:rsidP="00AA5ED2">
      <w:pPr>
        <w:pStyle w:val="a3"/>
        <w:jc w:val="both"/>
      </w:pPr>
    </w:p>
    <w:p w:rsidR="004442D4" w:rsidRPr="00AA5ED2" w:rsidRDefault="004442D4" w:rsidP="00AA5ED2">
      <w:pPr>
        <w:ind w:firstLine="708"/>
        <w:jc w:val="both"/>
        <w:rPr>
          <w:b/>
          <w:sz w:val="24"/>
          <w:szCs w:val="24"/>
        </w:rPr>
      </w:pPr>
      <w:r w:rsidRPr="00AA5ED2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4442D4" w:rsidRPr="00AA5ED2" w:rsidRDefault="004442D4" w:rsidP="00AA5ED2">
      <w:pPr>
        <w:jc w:val="both"/>
        <w:rPr>
          <w:b/>
          <w:sz w:val="24"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9"/>
        <w:gridCol w:w="7849"/>
      </w:tblGrid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A5ED2">
              <w:rPr>
                <w:b/>
                <w:sz w:val="24"/>
                <w:szCs w:val="24"/>
              </w:rPr>
              <w:t>Код</w:t>
            </w:r>
          </w:p>
          <w:p w:rsidR="004442D4" w:rsidRPr="00AA5ED2" w:rsidRDefault="004442D4" w:rsidP="00AA5ED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A5ED2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A5ED2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01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Выбирать способы решения задач профессиональной деятельности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применительно к различным контекстам</w:t>
            </w:r>
          </w:p>
        </w:tc>
      </w:tr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02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информации, и информационные технологии для выполнения задач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</w:tr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04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05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proofErr w:type="gramStart"/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 и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культурного контекста</w:t>
            </w:r>
          </w:p>
        </w:tc>
      </w:tr>
      <w:tr w:rsidR="004442D4" w:rsidRPr="00AA5ED2" w:rsidTr="00AA5ED2">
        <w:trPr>
          <w:trHeight w:val="764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07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Содействовать сохранению окружающей среды, ресурсосбережению,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применять знания об изменении климата, принципы бережливого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производства, эффективно действовать в чрезвычайных ситуациях</w:t>
            </w:r>
          </w:p>
        </w:tc>
      </w:tr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08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AA5ED2">
              <w:rPr>
                <w:rFonts w:ascii="YS Text" w:hAnsi="YS Text" w:hint="eastAsia"/>
                <w:color w:val="1A1A1A"/>
                <w:sz w:val="24"/>
                <w:szCs w:val="24"/>
                <w:lang w:eastAsia="ru-RU"/>
              </w:rPr>
              <w:t>П</w:t>
            </w: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оддержания необходимого уровня физической подготовленности</w:t>
            </w:r>
          </w:p>
        </w:tc>
      </w:tr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09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Пользоваться профессиональной документацией на </w:t>
            </w:r>
            <w:proofErr w:type="gramStart"/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государственном</w:t>
            </w:r>
            <w:proofErr w:type="gramEnd"/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 и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proofErr w:type="gramStart"/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иностранном</w:t>
            </w:r>
            <w:proofErr w:type="gramEnd"/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 xml:space="preserve"> языках</w:t>
            </w:r>
          </w:p>
        </w:tc>
      </w:tr>
    </w:tbl>
    <w:p w:rsidR="004442D4" w:rsidRPr="00AA5ED2" w:rsidRDefault="004442D4" w:rsidP="00AA5ED2">
      <w:pPr>
        <w:pStyle w:val="11"/>
        <w:spacing w:before="0"/>
        <w:ind w:left="0"/>
        <w:jc w:val="center"/>
        <w:rPr>
          <w:caps/>
        </w:rPr>
      </w:pPr>
    </w:p>
    <w:p w:rsidR="004442D4" w:rsidRPr="00AA5ED2" w:rsidRDefault="004442D4" w:rsidP="00AA5ED2">
      <w:pPr>
        <w:pStyle w:val="a3"/>
        <w:tabs>
          <w:tab w:val="left" w:pos="1905"/>
        </w:tabs>
        <w:rPr>
          <w:b/>
        </w:rPr>
      </w:pPr>
      <w:r w:rsidRPr="00AA5ED2">
        <w:rPr>
          <w:b/>
        </w:rPr>
        <w:t>Профессиональными компетенциями:</w:t>
      </w:r>
    </w:p>
    <w:p w:rsidR="004442D4" w:rsidRPr="00AA5ED2" w:rsidRDefault="004442D4" w:rsidP="00AA5ED2">
      <w:pPr>
        <w:pStyle w:val="11"/>
        <w:spacing w:before="0"/>
        <w:ind w:left="0"/>
        <w:jc w:val="center"/>
        <w:rPr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9"/>
        <w:gridCol w:w="7849"/>
      </w:tblGrid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A5ED2">
              <w:rPr>
                <w:b/>
                <w:sz w:val="24"/>
                <w:szCs w:val="24"/>
              </w:rPr>
              <w:t>Код</w:t>
            </w:r>
          </w:p>
          <w:p w:rsidR="004442D4" w:rsidRPr="00AA5ED2" w:rsidRDefault="004442D4" w:rsidP="00AA5ED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A5ED2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AA5ED2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4442D4" w:rsidRPr="00AA5ED2" w:rsidTr="00AA5ED2">
        <w:trPr>
          <w:trHeight w:val="651"/>
        </w:trPr>
        <w:tc>
          <w:tcPr>
            <w:tcW w:w="1019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ПК 3.2.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jc w:val="center"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Анализировать процесс и результаты деятельности персонала участка,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планировать и организовывать мероприятия, направленные на повышение</w:t>
            </w:r>
          </w:p>
          <w:p w:rsidR="004442D4" w:rsidRPr="00AA5ED2" w:rsidRDefault="004442D4" w:rsidP="00AA5ED2">
            <w:pPr>
              <w:widowControl/>
              <w:shd w:val="clear" w:color="auto" w:fill="FFFFFF"/>
              <w:autoSpaceDE/>
              <w:autoSpaceDN/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</w:pPr>
            <w:r w:rsidRPr="00AA5ED2">
              <w:rPr>
                <w:rFonts w:ascii="YS Text" w:hAnsi="YS Text"/>
                <w:color w:val="1A1A1A"/>
                <w:sz w:val="24"/>
                <w:szCs w:val="24"/>
                <w:lang w:eastAsia="ru-RU"/>
              </w:rPr>
              <w:t>производительности труда за счет устранения всех видов потерь</w:t>
            </w:r>
          </w:p>
        </w:tc>
      </w:tr>
    </w:tbl>
    <w:p w:rsidR="004442D4" w:rsidRPr="00AA5ED2" w:rsidRDefault="004442D4" w:rsidP="00AA5ED2">
      <w:pPr>
        <w:pStyle w:val="a3"/>
        <w:jc w:val="both"/>
        <w:rPr>
          <w:b/>
        </w:rPr>
      </w:pPr>
    </w:p>
    <w:p w:rsidR="004442D4" w:rsidRDefault="004442D4" w:rsidP="00AA5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2. СТРУКТУРА И </w:t>
      </w:r>
      <w:r w:rsidRPr="005639FC">
        <w:rPr>
          <w:b/>
        </w:rPr>
        <w:t xml:space="preserve"> СОДЕРЖАНИЕ УЧЕБНОЙ ДИСЦИПЛИНЫ</w:t>
      </w:r>
    </w:p>
    <w:p w:rsidR="00AA5ED2" w:rsidRPr="005639FC" w:rsidRDefault="00AA5ED2" w:rsidP="00AA5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442D4" w:rsidRPr="00AA5ED2" w:rsidRDefault="004442D4" w:rsidP="00AA5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u w:val="single"/>
        </w:rPr>
      </w:pPr>
      <w:r w:rsidRPr="00AA5ED2">
        <w:rPr>
          <w:b/>
          <w:sz w:val="24"/>
        </w:rPr>
        <w:t>2.1. Объем учебной дисциплины и виды учебной работы</w:t>
      </w:r>
    </w:p>
    <w:p w:rsidR="004442D4" w:rsidRPr="005639FC" w:rsidRDefault="004442D4" w:rsidP="00AA5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4442D4" w:rsidRPr="005639FC" w:rsidTr="00AA5ED2">
        <w:trPr>
          <w:trHeight w:val="460"/>
        </w:trPr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center"/>
              <w:rPr>
                <w:sz w:val="24"/>
              </w:rPr>
            </w:pPr>
            <w:r w:rsidRPr="00AA5ED2">
              <w:rPr>
                <w:b/>
                <w:sz w:val="24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iCs/>
              </w:rPr>
            </w:pPr>
            <w:r w:rsidRPr="00D06A51">
              <w:rPr>
                <w:b/>
                <w:iCs/>
              </w:rPr>
              <w:t xml:space="preserve">Объем часов </w:t>
            </w:r>
          </w:p>
        </w:tc>
      </w:tr>
      <w:tr w:rsidR="004442D4" w:rsidRPr="005639FC" w:rsidTr="00AA5ED2">
        <w:trPr>
          <w:trHeight w:val="285"/>
        </w:trPr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rPr>
                <w:b/>
                <w:sz w:val="24"/>
              </w:rPr>
            </w:pPr>
            <w:r w:rsidRPr="00AA5ED2">
              <w:rPr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62</w:t>
            </w: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sz w:val="24"/>
              </w:rPr>
            </w:pPr>
            <w:r w:rsidRPr="00AA5ED2">
              <w:rPr>
                <w:b/>
                <w:sz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12</w:t>
            </w: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sz w:val="24"/>
              </w:rPr>
            </w:pPr>
            <w:r w:rsidRPr="00AA5ED2">
              <w:rPr>
                <w:sz w:val="24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iCs/>
              </w:rPr>
            </w:pP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sz w:val="24"/>
              </w:rPr>
            </w:pPr>
            <w:r w:rsidRPr="00AA5ED2">
              <w:rPr>
                <w:sz w:val="24"/>
              </w:rPr>
              <w:t xml:space="preserve">        лабораторные работы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iCs/>
              </w:rPr>
            </w:pPr>
            <w:r w:rsidRPr="00D06A51">
              <w:rPr>
                <w:iCs/>
              </w:rPr>
              <w:t>-</w:t>
            </w: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sz w:val="24"/>
              </w:rPr>
            </w:pPr>
            <w:r w:rsidRPr="00AA5ED2">
              <w:rPr>
                <w:sz w:val="24"/>
              </w:rPr>
              <w:t xml:space="preserve">        теоретические занятия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sz w:val="24"/>
              </w:rPr>
            </w:pPr>
            <w:r w:rsidRPr="00AA5ED2">
              <w:rPr>
                <w:sz w:val="24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sz w:val="24"/>
              </w:rPr>
            </w:pPr>
            <w:r w:rsidRPr="00AA5ED2">
              <w:rPr>
                <w:sz w:val="24"/>
              </w:rPr>
              <w:t xml:space="preserve">        курсовая работа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iCs/>
              </w:rPr>
            </w:pPr>
            <w:r w:rsidRPr="00D06A51">
              <w:rPr>
                <w:iCs/>
              </w:rPr>
              <w:t>-</w:t>
            </w: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b/>
                <w:sz w:val="24"/>
              </w:rPr>
            </w:pPr>
            <w:r w:rsidRPr="00AA5ED2">
              <w:rPr>
                <w:b/>
                <w:sz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b/>
                <w:iCs/>
              </w:rPr>
            </w:pPr>
            <w:r>
              <w:rPr>
                <w:iCs/>
              </w:rPr>
              <w:t>50</w:t>
            </w: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sz w:val="24"/>
              </w:rPr>
            </w:pPr>
            <w:r w:rsidRPr="00AA5ED2">
              <w:rPr>
                <w:sz w:val="24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iCs/>
              </w:rPr>
            </w:pPr>
          </w:p>
        </w:tc>
      </w:tr>
      <w:tr w:rsidR="004442D4" w:rsidRPr="005639FC" w:rsidTr="00AA5ED2">
        <w:tc>
          <w:tcPr>
            <w:tcW w:w="7904" w:type="dxa"/>
            <w:shd w:val="clear" w:color="auto" w:fill="auto"/>
          </w:tcPr>
          <w:p w:rsidR="004442D4" w:rsidRPr="00AA5ED2" w:rsidRDefault="004442D4" w:rsidP="00AA5ED2">
            <w:pPr>
              <w:jc w:val="both"/>
              <w:rPr>
                <w:sz w:val="24"/>
              </w:rPr>
            </w:pPr>
            <w:r w:rsidRPr="00AA5ED2">
              <w:rPr>
                <w:sz w:val="24"/>
              </w:rPr>
              <w:t xml:space="preserve">       </w:t>
            </w:r>
            <w:r w:rsidRPr="00AA5ED2">
              <w:rPr>
                <w:color w:val="000000"/>
                <w:sz w:val="24"/>
              </w:rPr>
              <w:t>самостоятельная работа над курсовой работой (проектом) </w:t>
            </w:r>
            <w:r w:rsidRPr="00AA5ED2">
              <w:rPr>
                <w:i/>
                <w:iCs/>
                <w:color w:val="000000"/>
                <w:sz w:val="24"/>
              </w:rPr>
              <w:t>(если предусмотрено)</w:t>
            </w:r>
          </w:p>
        </w:tc>
        <w:tc>
          <w:tcPr>
            <w:tcW w:w="1564" w:type="dxa"/>
            <w:shd w:val="clear" w:color="auto" w:fill="auto"/>
          </w:tcPr>
          <w:p w:rsidR="004442D4" w:rsidRPr="00D06A51" w:rsidRDefault="004442D4" w:rsidP="00AA5ED2">
            <w:pPr>
              <w:jc w:val="center"/>
              <w:rPr>
                <w:iCs/>
              </w:rPr>
            </w:pPr>
          </w:p>
        </w:tc>
      </w:tr>
      <w:tr w:rsidR="004442D4" w:rsidRPr="005639FC" w:rsidTr="00AA5ED2">
        <w:tc>
          <w:tcPr>
            <w:tcW w:w="9468" w:type="dxa"/>
            <w:gridSpan w:val="2"/>
            <w:shd w:val="clear" w:color="auto" w:fill="auto"/>
          </w:tcPr>
          <w:p w:rsidR="004442D4" w:rsidRPr="00AA5ED2" w:rsidRDefault="004442D4" w:rsidP="00AA5ED2">
            <w:pPr>
              <w:rPr>
                <w:iCs/>
                <w:sz w:val="24"/>
              </w:rPr>
            </w:pPr>
            <w:r w:rsidRPr="00AA5ED2">
              <w:rPr>
                <w:b/>
                <w:iCs/>
                <w:sz w:val="24"/>
              </w:rPr>
              <w:t>Итоговая аттестация</w:t>
            </w:r>
            <w:r w:rsidRPr="00AA5ED2">
              <w:rPr>
                <w:iCs/>
                <w:sz w:val="24"/>
              </w:rPr>
              <w:t xml:space="preserve"> в форме – дифференцированный зачет                                                   </w:t>
            </w:r>
          </w:p>
        </w:tc>
      </w:tr>
    </w:tbl>
    <w:p w:rsidR="004442D4" w:rsidRDefault="004442D4" w:rsidP="00AA5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936D8" w:rsidRDefault="00C936D8" w:rsidP="00AA5ED2">
      <w:pPr>
        <w:pStyle w:val="a3"/>
        <w:spacing w:before="18"/>
      </w:pPr>
    </w:p>
    <w:p w:rsidR="004442D4" w:rsidRDefault="004442D4" w:rsidP="00AA5ED2">
      <w:pPr>
        <w:pStyle w:val="a3"/>
        <w:spacing w:before="18"/>
      </w:pPr>
    </w:p>
    <w:p w:rsidR="004442D4" w:rsidRDefault="004442D4" w:rsidP="00AA5ED2">
      <w:pPr>
        <w:pStyle w:val="a3"/>
        <w:spacing w:before="18"/>
      </w:pPr>
    </w:p>
    <w:p w:rsidR="00C936D8" w:rsidRPr="00C621C4" w:rsidRDefault="00C936D8" w:rsidP="00AA5ED2">
      <w:pPr>
        <w:spacing w:line="258" w:lineRule="exact"/>
        <w:jc w:val="center"/>
        <w:rPr>
          <w:sz w:val="24"/>
          <w:szCs w:val="24"/>
        </w:rPr>
        <w:sectPr w:rsidR="00C936D8" w:rsidRPr="00C621C4" w:rsidSect="00AA5ED2">
          <w:type w:val="continuous"/>
          <w:pgSz w:w="11910" w:h="16840"/>
          <w:pgMar w:top="851" w:right="567" w:bottom="567" w:left="1701" w:header="720" w:footer="720" w:gutter="0"/>
          <w:cols w:space="720"/>
        </w:sectPr>
      </w:pPr>
    </w:p>
    <w:p w:rsidR="00C936D8" w:rsidRPr="00C621C4" w:rsidRDefault="00C936D8" w:rsidP="00AA5ED2">
      <w:pPr>
        <w:pStyle w:val="a3"/>
        <w:spacing w:before="78"/>
        <w:rPr>
          <w:b/>
        </w:rPr>
      </w:pPr>
    </w:p>
    <w:p w:rsidR="0069146A" w:rsidRPr="0069146A" w:rsidRDefault="00C936D8" w:rsidP="0069146A">
      <w:pPr>
        <w:pStyle w:val="a5"/>
        <w:numPr>
          <w:ilvl w:val="3"/>
          <w:numId w:val="8"/>
        </w:numPr>
        <w:tabs>
          <w:tab w:val="left" w:pos="1241"/>
        </w:tabs>
        <w:ind w:left="0"/>
        <w:jc w:val="center"/>
        <w:rPr>
          <w:b/>
          <w:sz w:val="24"/>
          <w:szCs w:val="24"/>
        </w:rPr>
      </w:pPr>
      <w:r w:rsidRPr="00C621C4">
        <w:rPr>
          <w:b/>
          <w:sz w:val="24"/>
          <w:szCs w:val="24"/>
        </w:rPr>
        <w:t>Тематический</w:t>
      </w:r>
      <w:r w:rsidRPr="00C621C4">
        <w:rPr>
          <w:b/>
          <w:spacing w:val="-4"/>
          <w:sz w:val="24"/>
          <w:szCs w:val="24"/>
        </w:rPr>
        <w:t xml:space="preserve"> </w:t>
      </w:r>
      <w:r w:rsidRPr="00C621C4">
        <w:rPr>
          <w:b/>
          <w:sz w:val="24"/>
          <w:szCs w:val="24"/>
        </w:rPr>
        <w:t>план</w:t>
      </w:r>
      <w:r w:rsidRPr="00C621C4">
        <w:rPr>
          <w:b/>
          <w:spacing w:val="-3"/>
          <w:sz w:val="24"/>
          <w:szCs w:val="24"/>
        </w:rPr>
        <w:t xml:space="preserve"> </w:t>
      </w:r>
      <w:r w:rsidRPr="00C621C4">
        <w:rPr>
          <w:b/>
          <w:sz w:val="24"/>
          <w:szCs w:val="24"/>
        </w:rPr>
        <w:t>и</w:t>
      </w:r>
      <w:r w:rsidRPr="00C621C4">
        <w:rPr>
          <w:b/>
          <w:spacing w:val="-3"/>
          <w:sz w:val="24"/>
          <w:szCs w:val="24"/>
        </w:rPr>
        <w:t xml:space="preserve"> </w:t>
      </w:r>
      <w:r w:rsidRPr="00C621C4">
        <w:rPr>
          <w:b/>
          <w:sz w:val="24"/>
          <w:szCs w:val="24"/>
        </w:rPr>
        <w:t>содержание</w:t>
      </w:r>
      <w:r w:rsidRPr="00C621C4">
        <w:rPr>
          <w:b/>
          <w:spacing w:val="-3"/>
          <w:sz w:val="24"/>
          <w:szCs w:val="24"/>
        </w:rPr>
        <w:t xml:space="preserve"> </w:t>
      </w:r>
      <w:r w:rsidRPr="00C621C4">
        <w:rPr>
          <w:b/>
          <w:sz w:val="24"/>
          <w:szCs w:val="24"/>
        </w:rPr>
        <w:t>учебной</w:t>
      </w:r>
      <w:r w:rsidRPr="00C621C4">
        <w:rPr>
          <w:b/>
          <w:spacing w:val="-3"/>
          <w:sz w:val="24"/>
          <w:szCs w:val="24"/>
        </w:rPr>
        <w:t xml:space="preserve"> </w:t>
      </w:r>
      <w:r w:rsidRPr="00C621C4">
        <w:rPr>
          <w:b/>
          <w:spacing w:val="-2"/>
          <w:sz w:val="24"/>
          <w:szCs w:val="24"/>
        </w:rPr>
        <w:t>дисциплины</w:t>
      </w:r>
    </w:p>
    <w:tbl>
      <w:tblPr>
        <w:tblpPr w:leftFromText="180" w:rightFromText="180" w:vertAnchor="page" w:horzAnchor="page" w:tblpX="1518" w:tblpY="216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70"/>
        <w:gridCol w:w="8078"/>
        <w:gridCol w:w="7"/>
        <w:gridCol w:w="1411"/>
        <w:gridCol w:w="1559"/>
      </w:tblGrid>
      <w:tr w:rsidR="00AA5ED2" w:rsidRPr="00AA5ED2" w:rsidTr="0069146A">
        <w:trPr>
          <w:trHeight w:val="840"/>
        </w:trPr>
        <w:tc>
          <w:tcPr>
            <w:tcW w:w="3370" w:type="dxa"/>
          </w:tcPr>
          <w:p w:rsidR="00AA5ED2" w:rsidRPr="000F16E3" w:rsidRDefault="00AA5ED2" w:rsidP="0069146A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f0"/>
                <w:rFonts w:eastAsia="Calibri"/>
              </w:rPr>
              <w:t>Наименование разделов и тем</w:t>
            </w:r>
          </w:p>
        </w:tc>
        <w:tc>
          <w:tcPr>
            <w:tcW w:w="8078" w:type="dxa"/>
          </w:tcPr>
          <w:p w:rsidR="00AA5ED2" w:rsidRPr="000F16E3" w:rsidRDefault="00AA5ED2" w:rsidP="0069146A">
            <w:pPr>
              <w:pStyle w:val="af1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5ED2" w:rsidRPr="000F16E3" w:rsidRDefault="00AA5ED2" w:rsidP="0069146A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A5ED2" w:rsidRPr="000F16E3" w:rsidRDefault="00AA5ED2" w:rsidP="0069146A">
            <w:pPr>
              <w:pStyle w:val="af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AA5ED2" w:rsidRPr="000F16E3" w:rsidRDefault="00AA5ED2" w:rsidP="0069146A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59" w:type="dxa"/>
          </w:tcPr>
          <w:p w:rsidR="00AA5ED2" w:rsidRPr="000F16E3" w:rsidRDefault="00AA5ED2" w:rsidP="0069146A">
            <w:pPr>
              <w:pStyle w:val="af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C621C4" w:rsidRPr="00AA5ED2" w:rsidTr="0069146A">
        <w:tc>
          <w:tcPr>
            <w:tcW w:w="11448" w:type="dxa"/>
            <w:gridSpan w:val="2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sz w:val="24"/>
                <w:szCs w:val="24"/>
              </w:rPr>
              <w:t>Раздел 1.Основы экономического поведения человека</w:t>
            </w:r>
          </w:p>
        </w:tc>
        <w:tc>
          <w:tcPr>
            <w:tcW w:w="1418" w:type="dxa"/>
            <w:gridSpan w:val="2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102"/>
        </w:trPr>
        <w:tc>
          <w:tcPr>
            <w:tcW w:w="3370" w:type="dxa"/>
            <w:vMerge w:val="restart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Тема</w:t>
            </w:r>
            <w:proofErr w:type="gramStart"/>
            <w:r w:rsidRPr="00AA5ED2">
              <w:rPr>
                <w:b/>
                <w:bCs/>
                <w:sz w:val="24"/>
                <w:szCs w:val="24"/>
              </w:rPr>
              <w:t>1</w:t>
            </w:r>
            <w:proofErr w:type="gramEnd"/>
            <w:r w:rsidRPr="00AA5ED2">
              <w:rPr>
                <w:b/>
                <w:bCs/>
                <w:sz w:val="24"/>
                <w:szCs w:val="24"/>
              </w:rPr>
              <w:t>.1</w:t>
            </w:r>
            <w:r w:rsidRPr="00AA5ED2"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sz w:val="24"/>
                <w:szCs w:val="24"/>
              </w:rPr>
              <w:t xml:space="preserve"> </w:t>
            </w:r>
            <w:r w:rsidRPr="00AA5ED2">
              <w:rPr>
                <w:b/>
                <w:bCs/>
                <w:sz w:val="24"/>
                <w:szCs w:val="24"/>
              </w:rPr>
              <w:t xml:space="preserve">  Введение. </w:t>
            </w:r>
            <w:r w:rsidRPr="00AA5ED2">
              <w:rPr>
                <w:b/>
                <w:sz w:val="24"/>
                <w:szCs w:val="24"/>
              </w:rPr>
              <w:t>Личное финансовое планирование</w:t>
            </w: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A5ED2">
              <w:rPr>
                <w:b/>
                <w:bCs/>
                <w:sz w:val="24"/>
                <w:szCs w:val="24"/>
              </w:rPr>
              <w:t>Содержание</w:t>
            </w:r>
            <w:r w:rsidRPr="00AA5ED2"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01 ОК 03 ОК 04 ОК 05</w:t>
            </w: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ПК3.2</w:t>
            </w:r>
          </w:p>
        </w:tc>
      </w:tr>
      <w:tr w:rsidR="0069146A" w:rsidRPr="00AA5ED2" w:rsidTr="0069146A">
        <w:trPr>
          <w:trHeight w:val="1683"/>
        </w:trPr>
        <w:tc>
          <w:tcPr>
            <w:tcW w:w="3370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Потребности и блага</w:t>
            </w:r>
            <w:r w:rsidRPr="00AA5ED2">
              <w:rPr>
                <w:b/>
                <w:bCs/>
                <w:sz w:val="24"/>
                <w:szCs w:val="24"/>
              </w:rPr>
              <w:t xml:space="preserve">. </w:t>
            </w: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 xml:space="preserve"> Понятие человеческого капитала. Капитал и деньги. </w:t>
            </w: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>Инфляция, причины и формы проявления. Финансовые отношения и финансовая система РФ.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 xml:space="preserve">Понятие семейного бюджета. Определение доходов и расходов. Понятие личного и семейного бюджета. Понятие дефицит, </w:t>
            </w:r>
            <w:proofErr w:type="spellStart"/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>профицит</w:t>
            </w:r>
            <w:proofErr w:type="spellEnd"/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 xml:space="preserve"> Баланс семейного бюджета</w:t>
            </w:r>
            <w:r w:rsidRPr="00AA5ED2">
              <w:rPr>
                <w:sz w:val="24"/>
                <w:szCs w:val="24"/>
              </w:rPr>
              <w:t xml:space="preserve"> Составление текущего и перспективного личного (семейного) бюджета, оценка его баланса.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58"/>
        </w:trPr>
        <w:tc>
          <w:tcPr>
            <w:tcW w:w="3370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84"/>
        </w:trPr>
        <w:tc>
          <w:tcPr>
            <w:tcW w:w="3370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 xml:space="preserve">Составить  бюджет. 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195"/>
        </w:trPr>
        <w:tc>
          <w:tcPr>
            <w:tcW w:w="3370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Default="0069146A" w:rsidP="0069146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  <w:p w:rsidR="0069146A" w:rsidRPr="00AA5ED2" w:rsidRDefault="0069146A" w:rsidP="0069146A">
            <w:pPr>
              <w:rPr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Проа</w:t>
            </w:r>
            <w:r w:rsidRPr="00AA5ED2">
              <w:rPr>
                <w:bCs/>
                <w:sz w:val="24"/>
                <w:szCs w:val="24"/>
              </w:rPr>
              <w:t>нализировать спрос на рабочую силу.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28"/>
        </w:trPr>
        <w:tc>
          <w:tcPr>
            <w:tcW w:w="3370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69146A" w:rsidRDefault="0069146A" w:rsidP="0069146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585"/>
        </w:trPr>
        <w:tc>
          <w:tcPr>
            <w:tcW w:w="3370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>Составить конспект по теме « Финансовые отношения и финансовая  система РФ»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621C4" w:rsidRPr="00AA5ED2" w:rsidTr="0069146A">
        <w:trPr>
          <w:trHeight w:val="69"/>
        </w:trPr>
        <w:tc>
          <w:tcPr>
            <w:tcW w:w="11448" w:type="dxa"/>
            <w:gridSpan w:val="2"/>
            <w:shd w:val="clear" w:color="auto" w:fill="auto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Раздел 2Управление финансовыми ресурсами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69"/>
        </w:trPr>
        <w:tc>
          <w:tcPr>
            <w:tcW w:w="3370" w:type="dxa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Тема 2.1</w:t>
            </w:r>
            <w:r w:rsidRPr="00AA5ED2">
              <w:rPr>
                <w:color w:val="000000"/>
                <w:sz w:val="24"/>
                <w:szCs w:val="24"/>
              </w:rPr>
              <w:t xml:space="preserve"> </w:t>
            </w:r>
            <w:r w:rsidRPr="00AA5ED2"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/>
                <w:bCs/>
                <w:sz w:val="24"/>
                <w:szCs w:val="24"/>
              </w:rPr>
              <w:t>Банковская система РФ. Основы расчётн</w:t>
            </w:r>
            <w:proofErr w:type="gramStart"/>
            <w:r w:rsidRPr="00AA5ED2">
              <w:rPr>
                <w:b/>
                <w:bCs/>
                <w:sz w:val="24"/>
                <w:szCs w:val="24"/>
              </w:rPr>
              <w:t>о-</w:t>
            </w:r>
            <w:proofErr w:type="gramEnd"/>
            <w:r w:rsidRPr="00AA5ED2">
              <w:rPr>
                <w:b/>
                <w:bCs/>
                <w:sz w:val="24"/>
                <w:szCs w:val="24"/>
              </w:rPr>
              <w:t xml:space="preserve"> кассовых операций.</w:t>
            </w:r>
            <w:r w:rsidRPr="00AA5ED2">
              <w:rPr>
                <w:sz w:val="24"/>
                <w:szCs w:val="24"/>
              </w:rPr>
              <w:t xml:space="preserve"> </w:t>
            </w:r>
            <w:r w:rsidRPr="00AA5ED2">
              <w:rPr>
                <w:b/>
                <w:sz w:val="24"/>
                <w:szCs w:val="24"/>
              </w:rPr>
              <w:t>Кредитование физических лиц</w:t>
            </w: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Содержание</w:t>
            </w:r>
            <w:r w:rsidRPr="00AA5ED2"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2</w:t>
            </w: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02 ОК 03 ОК 04 ОК 05</w:t>
            </w:r>
          </w:p>
        </w:tc>
      </w:tr>
      <w:tr w:rsidR="0069146A" w:rsidRPr="00AA5ED2" w:rsidTr="0069146A">
        <w:trPr>
          <w:trHeight w:val="1229"/>
        </w:trPr>
        <w:tc>
          <w:tcPr>
            <w:tcW w:w="3370" w:type="dxa"/>
            <w:vMerge/>
            <w:tcBorders>
              <w:bottom w:val="single" w:sz="4" w:space="0" w:color="auto"/>
            </w:tcBorders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tcBorders>
              <w:bottom w:val="single" w:sz="4" w:space="0" w:color="auto"/>
            </w:tcBorders>
            <w:shd w:val="clear" w:color="auto" w:fill="auto"/>
          </w:tcPr>
          <w:p w:rsidR="0069146A" w:rsidRPr="00AA5ED2" w:rsidRDefault="0069146A" w:rsidP="0069146A">
            <w:pPr>
              <w:pStyle w:val="a8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AA5ED2">
              <w:rPr>
                <w:bCs/>
              </w:rPr>
              <w:t>Центральный банк РФ. Кредитные организации (банки).</w:t>
            </w:r>
          </w:p>
          <w:p w:rsidR="0069146A" w:rsidRPr="00AA5ED2" w:rsidRDefault="0069146A" w:rsidP="0069146A">
            <w:pPr>
              <w:pStyle w:val="a8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AA5ED2">
              <w:t>Банковский кредит, виды кредита, принципы кредитования. Финансовые риски заемщика, защита прав заемщика.</w:t>
            </w:r>
            <w:r>
              <w:t xml:space="preserve"> </w:t>
            </w:r>
            <w:r w:rsidRPr="00AA5ED2">
              <w:t>Процедура рефинансирования и реструктуризации кредитов. Потребительский кредит. Ипотечный кредит.</w:t>
            </w: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397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pStyle w:val="a8"/>
              <w:shd w:val="clear" w:color="auto" w:fill="FFFFFF"/>
              <w:spacing w:after="150"/>
            </w:pPr>
            <w:r w:rsidRPr="00AA5ED2">
              <w:rPr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420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pStyle w:val="a8"/>
              <w:shd w:val="clear" w:color="auto" w:fill="FFFFFF"/>
              <w:spacing w:after="150"/>
              <w:rPr>
                <w:b/>
                <w:bCs/>
              </w:rPr>
            </w:pPr>
            <w:r w:rsidRPr="00AA5ED2">
              <w:rPr>
                <w:bCs/>
              </w:rPr>
              <w:t>Решить задачи по теме «Расчет процентов по вкладам»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348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pStyle w:val="a8"/>
              <w:shd w:val="clear" w:color="auto" w:fill="FFFFFF"/>
              <w:spacing w:after="150"/>
            </w:pPr>
            <w:r w:rsidRPr="00AA5ED2">
              <w:rPr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02 ОК 03 ОК 04 ОК 05</w:t>
            </w:r>
          </w:p>
        </w:tc>
      </w:tr>
      <w:tr w:rsidR="0069146A" w:rsidRPr="00AA5ED2" w:rsidTr="0069146A">
        <w:trPr>
          <w:trHeight w:val="497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pStyle w:val="a8"/>
              <w:shd w:val="clear" w:color="auto" w:fill="FFFFFF"/>
              <w:spacing w:after="150"/>
              <w:rPr>
                <w:b/>
                <w:bCs/>
              </w:rPr>
            </w:pPr>
            <w:r w:rsidRPr="00AA5ED2">
              <w:rPr>
                <w:bCs/>
              </w:rPr>
              <w:t>Решить задачи по теме «</w:t>
            </w:r>
            <w:r w:rsidRPr="00AA5ED2">
              <w:t>Расчет общей стоимости покуп</w:t>
            </w:r>
            <w:r>
              <w:t>ки при приобретении ее в кредит</w:t>
            </w:r>
            <w:r w:rsidRPr="00AA5ED2">
              <w:t>»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164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ind w:left="0" w:firstLine="32"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148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ind w:left="0" w:firstLine="32"/>
              <w:rPr>
                <w:b/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Составить конспект по теме «Кредитование физических лиц»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621C4" w:rsidRPr="00AA5ED2" w:rsidTr="0069146A">
        <w:trPr>
          <w:trHeight w:val="223"/>
        </w:trPr>
        <w:tc>
          <w:tcPr>
            <w:tcW w:w="3370" w:type="dxa"/>
            <w:vMerge/>
            <w:shd w:val="clear" w:color="auto" w:fill="auto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C621C4" w:rsidP="00FD4F6A">
            <w:pPr>
              <w:pStyle w:val="a8"/>
              <w:shd w:val="clear" w:color="auto" w:fill="FFFFFF"/>
              <w:spacing w:after="150"/>
              <w:rPr>
                <w:b/>
                <w:bCs/>
              </w:rPr>
            </w:pPr>
            <w:r w:rsidRPr="00AA5ED2"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190"/>
        </w:trPr>
        <w:tc>
          <w:tcPr>
            <w:tcW w:w="3370" w:type="dxa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lastRenderedPageBreak/>
              <w:t>Тема 2.2 Депозит как способ сбережения денежных средств. Инвестиции.</w:t>
            </w: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Содержание</w:t>
            </w:r>
            <w:r w:rsidRPr="00AA5ED2"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 xml:space="preserve">ОК 02 ОК 03 ОК 04 ОК 05 </w:t>
            </w: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1694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Сбережения  и накопления. Сущность банковского вклада (депозита).</w:t>
            </w:r>
          </w:p>
          <w:p w:rsidR="0069146A" w:rsidRPr="00AA5ED2" w:rsidRDefault="0069146A" w:rsidP="0069146A">
            <w:pPr>
              <w:rPr>
                <w:rFonts w:eastAsiaTheme="minorHAnsi"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Открытие вклада. Управление вкладом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AA5ED2">
              <w:rPr>
                <w:bCs/>
                <w:sz w:val="24"/>
                <w:szCs w:val="24"/>
              </w:rPr>
              <w:t xml:space="preserve">Понятие инвестиций и их виды. </w:t>
            </w:r>
            <w:r w:rsidRPr="00AA5ED2">
              <w:rPr>
                <w:rFonts w:eastAsiaTheme="minorHAnsi"/>
                <w:sz w:val="24"/>
                <w:szCs w:val="24"/>
              </w:rPr>
              <w:t xml:space="preserve">Понятие фондового рынка, виды ценных бумаг, разновидности паевых </w:t>
            </w:r>
          </w:p>
          <w:p w:rsidR="0069146A" w:rsidRPr="00AA5ED2" w:rsidRDefault="0069146A" w:rsidP="0069146A">
            <w:pPr>
              <w:rPr>
                <w:bCs/>
                <w:sz w:val="24"/>
                <w:szCs w:val="24"/>
              </w:rPr>
            </w:pPr>
            <w:r w:rsidRPr="00AA5ED2">
              <w:rPr>
                <w:rFonts w:eastAsiaTheme="minorHAnsi"/>
                <w:sz w:val="24"/>
                <w:szCs w:val="24"/>
              </w:rPr>
              <w:t>инвестиционных фондов</w:t>
            </w:r>
            <w:r>
              <w:rPr>
                <w:rFonts w:eastAsiaTheme="minorHAnsi"/>
                <w:sz w:val="24"/>
                <w:szCs w:val="24"/>
              </w:rPr>
              <w:t xml:space="preserve">. </w:t>
            </w:r>
            <w:r w:rsidRPr="00AA5ED2">
              <w:rPr>
                <w:rFonts w:eastAsiaTheme="minorHAnsi"/>
                <w:sz w:val="24"/>
                <w:szCs w:val="24"/>
              </w:rPr>
              <w:t>Отличия паевых инвестиционных фондов от общих фондов банковского управления, виды профессиональных участников ценных бумаг, типы валютных сделок. Биржи.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65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 xml:space="preserve">ОК 02 ОК 03 ОК 04 ОК 05 </w:t>
            </w: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ПК3.2</w:t>
            </w:r>
          </w:p>
        </w:tc>
      </w:tr>
      <w:tr w:rsidR="0069146A" w:rsidRPr="00AA5ED2" w:rsidTr="0069146A">
        <w:trPr>
          <w:trHeight w:val="405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Решить задачи по теме «Расчет простых и сложных процентов по вкладам»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90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85" w:type="dxa"/>
            <w:gridSpan w:val="2"/>
            <w:shd w:val="clear" w:color="auto" w:fill="auto"/>
          </w:tcPr>
          <w:p w:rsidR="0069146A" w:rsidRPr="00AA5ED2" w:rsidRDefault="0069146A" w:rsidP="0069146A">
            <w:pPr>
              <w:keepNext/>
              <w:outlineLvl w:val="1"/>
              <w:rPr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330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85" w:type="dxa"/>
            <w:gridSpan w:val="2"/>
            <w:shd w:val="clear" w:color="auto" w:fill="auto"/>
          </w:tcPr>
          <w:p w:rsidR="0069146A" w:rsidRPr="00AA5ED2" w:rsidRDefault="0069146A" w:rsidP="0069146A">
            <w:pPr>
              <w:keepNext/>
              <w:outlineLvl w:val="1"/>
              <w:rPr>
                <w:b/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Расчет экономических показателей.</w:t>
            </w:r>
          </w:p>
        </w:tc>
        <w:tc>
          <w:tcPr>
            <w:tcW w:w="1411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40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85" w:type="dxa"/>
            <w:gridSpan w:val="2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300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85" w:type="dxa"/>
            <w:gridSpan w:val="2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Составить презентацию по теме «Инвестиции и их виды»</w:t>
            </w:r>
          </w:p>
        </w:tc>
        <w:tc>
          <w:tcPr>
            <w:tcW w:w="1411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621C4" w:rsidRPr="00AA5ED2" w:rsidTr="0069146A">
        <w:trPr>
          <w:trHeight w:val="210"/>
        </w:trPr>
        <w:tc>
          <w:tcPr>
            <w:tcW w:w="3370" w:type="dxa"/>
            <w:vMerge w:val="restart"/>
            <w:shd w:val="clear" w:color="auto" w:fill="auto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Тема 2.3 Пенсионное обеспечение.</w:t>
            </w:r>
            <w:r w:rsidRPr="00AA5ED2">
              <w:rPr>
                <w:b/>
                <w:sz w:val="24"/>
                <w:szCs w:val="24"/>
              </w:rPr>
              <w:t xml:space="preserve"> Страхование</w:t>
            </w:r>
          </w:p>
        </w:tc>
        <w:tc>
          <w:tcPr>
            <w:tcW w:w="8078" w:type="dxa"/>
            <w:shd w:val="clear" w:color="auto" w:fill="auto"/>
          </w:tcPr>
          <w:p w:rsidR="00C621C4" w:rsidRPr="00AA5ED2" w:rsidRDefault="00C621C4" w:rsidP="0069146A">
            <w:pPr>
              <w:adjustRightInd w:val="0"/>
              <w:rPr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Содержание</w:t>
            </w:r>
            <w:r w:rsidRPr="00AA5ED2"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 xml:space="preserve">ОК 02 ОК 03 ОК 04 ОК 05 </w:t>
            </w:r>
          </w:p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004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adjustRightInd w:val="0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Государственная пенсионная система. Пенсионный фонд России и его функции. Виды пенсий. Негосударственные пенсионные фонды.</w:t>
            </w:r>
          </w:p>
          <w:p w:rsidR="0069146A" w:rsidRPr="00AA5ED2" w:rsidRDefault="0069146A" w:rsidP="0069146A">
            <w:pPr>
              <w:adjustRightInd w:val="0"/>
              <w:rPr>
                <w:bCs/>
                <w:sz w:val="24"/>
                <w:szCs w:val="24"/>
              </w:rPr>
            </w:pP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 xml:space="preserve">Понятие и характеристика страхования. </w:t>
            </w:r>
            <w:r w:rsidRPr="00AA5ED2">
              <w:rPr>
                <w:sz w:val="24"/>
                <w:szCs w:val="24"/>
              </w:rPr>
              <w:t xml:space="preserve"> Страховые риски, страхование, страховщик, страхователь.  </w:t>
            </w:r>
            <w:proofErr w:type="spellStart"/>
            <w:r w:rsidRPr="00AA5ED2">
              <w:rPr>
                <w:sz w:val="24"/>
                <w:szCs w:val="24"/>
              </w:rPr>
              <w:t>Выгодоприобретатель</w:t>
            </w:r>
            <w:proofErr w:type="spellEnd"/>
            <w:r w:rsidRPr="00AA5ED2">
              <w:rPr>
                <w:sz w:val="24"/>
                <w:szCs w:val="24"/>
              </w:rPr>
              <w:t xml:space="preserve">, страховой агент, страховой блок. </w:t>
            </w:r>
            <w:r>
              <w:rPr>
                <w:sz w:val="24"/>
                <w:szCs w:val="24"/>
              </w:rPr>
              <w:t xml:space="preserve"> </w:t>
            </w:r>
            <w:r w:rsidRPr="00AA5ED2">
              <w:rPr>
                <w:sz w:val="24"/>
                <w:szCs w:val="24"/>
              </w:rPr>
              <w:t>Виды страхования для физических лиц (страхование жизни, страхование от несчастных случаев, медицинское страхование, страхование имущества, страхование гражданской ответственности)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90"/>
        </w:trPr>
        <w:tc>
          <w:tcPr>
            <w:tcW w:w="3370" w:type="dxa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Тема 2.4 Налогообложение граждан. Риски в управлении финансовыми ресурсами</w:t>
            </w: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Содержание</w:t>
            </w:r>
            <w:r w:rsidRPr="00AA5ED2"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 xml:space="preserve">ОК 02 ОК 03 ОК 04 ОК 05 </w:t>
            </w:r>
          </w:p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1682"/>
        </w:trPr>
        <w:tc>
          <w:tcPr>
            <w:tcW w:w="3370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Что такое налоги и почему их нужно платить. Основы налогообложения граждан.  Налоговая система. Пошлины, сборы. ИНН.  Налоговая декларация: кто подаёт, что включает.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Cs/>
                <w:sz w:val="24"/>
                <w:szCs w:val="24"/>
              </w:rPr>
              <w:t>Виды финансового мошенничества и правила личной финансовой безопасности.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Cs/>
                <w:sz w:val="24"/>
                <w:szCs w:val="24"/>
              </w:rPr>
              <w:t xml:space="preserve">Управление финансовыми рисками. Финансовые риски в период экономического кризиса. Основные признаки и виды финансовых пирамид. 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13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 xml:space="preserve">ОК 02 ОК 03 ОК 04 ОК 05 </w:t>
            </w:r>
          </w:p>
        </w:tc>
      </w:tr>
      <w:tr w:rsidR="0069146A" w:rsidRPr="00AA5ED2" w:rsidTr="0069146A">
        <w:trPr>
          <w:trHeight w:val="600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 xml:space="preserve"> Решить задачи по теме «Расчет налогового вычета или как вернуть деньги в семью</w:t>
            </w:r>
            <w:proofErr w:type="gramStart"/>
            <w:r w:rsidRPr="00AA5ED2">
              <w:rPr>
                <w:bCs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70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70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Решить задачи по теме «Пеня по налогам»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55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558"/>
        </w:trPr>
        <w:tc>
          <w:tcPr>
            <w:tcW w:w="3370" w:type="dxa"/>
            <w:vMerge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9146A" w:rsidRPr="00AA5ED2" w:rsidRDefault="0069146A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 xml:space="preserve">Написать реферат по теме «Финансовые риски </w:t>
            </w:r>
            <w:r>
              <w:rPr>
                <w:bCs/>
                <w:sz w:val="24"/>
                <w:szCs w:val="24"/>
              </w:rPr>
              <w:t>в период экономического кризиса</w:t>
            </w:r>
            <w:r w:rsidRPr="00AA5ED2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C621C4" w:rsidRPr="00AA5ED2" w:rsidTr="0069146A">
        <w:trPr>
          <w:trHeight w:val="310"/>
        </w:trPr>
        <w:tc>
          <w:tcPr>
            <w:tcW w:w="11448" w:type="dxa"/>
            <w:gridSpan w:val="2"/>
            <w:shd w:val="clear" w:color="auto" w:fill="auto"/>
          </w:tcPr>
          <w:p w:rsidR="00C621C4" w:rsidRPr="00AA5ED2" w:rsidRDefault="00C621C4" w:rsidP="0069146A">
            <w:pPr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color w:val="000000"/>
                <w:sz w:val="24"/>
                <w:szCs w:val="24"/>
                <w:shd w:val="clear" w:color="auto" w:fill="FFFFFF"/>
              </w:rPr>
              <w:t>Раздел 3 Основы предпринимательства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621C4" w:rsidRPr="00AA5ED2" w:rsidRDefault="00C621C4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130"/>
        </w:trPr>
        <w:tc>
          <w:tcPr>
            <w:tcW w:w="3370" w:type="dxa"/>
            <w:vMerge w:val="restart"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A5ED2">
              <w:rPr>
                <w:b/>
                <w:bCs/>
                <w:sz w:val="24"/>
                <w:szCs w:val="24"/>
              </w:rPr>
              <w:t>Тема 3.1</w:t>
            </w:r>
            <w:r w:rsidRPr="00AA5ED2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Организация и ведение собственного бизнеса</w:t>
            </w: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A5ED2">
              <w:rPr>
                <w:b/>
                <w:bCs/>
                <w:sz w:val="24"/>
                <w:szCs w:val="24"/>
              </w:rPr>
              <w:t>Содержание</w:t>
            </w:r>
            <w:r w:rsidRPr="00AA5ED2">
              <w:rPr>
                <w:bCs/>
                <w:sz w:val="24"/>
                <w:szCs w:val="24"/>
              </w:rPr>
              <w:t xml:space="preserve"> </w:t>
            </w:r>
            <w:r w:rsidRPr="00AA5ED2">
              <w:rPr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2</w:t>
            </w:r>
          </w:p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>ОК 01 ОК 03 ОК 04 ОК 05</w:t>
            </w:r>
          </w:p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5ED2">
              <w:rPr>
                <w:sz w:val="24"/>
                <w:szCs w:val="24"/>
              </w:rPr>
              <w:t xml:space="preserve"> ОК 07 </w:t>
            </w:r>
          </w:p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4F6A" w:rsidRPr="00AA5ED2" w:rsidTr="00FD4F6A">
        <w:trPr>
          <w:trHeight w:val="798"/>
        </w:trPr>
        <w:tc>
          <w:tcPr>
            <w:tcW w:w="3370" w:type="dxa"/>
            <w:vMerge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 xml:space="preserve">Собственный бизнес и работа по найму: плюсы и минусы.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Создание собственного бизнеса. </w:t>
            </w: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 xml:space="preserve">Разработка бизнес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идеи и содержание бизнес 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–п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лана</w:t>
            </w: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>. Государственная поддержка при кредитовании малого  и среднего бизнеса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261"/>
        </w:trPr>
        <w:tc>
          <w:tcPr>
            <w:tcW w:w="3370" w:type="dxa"/>
            <w:vMerge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A5ED2">
              <w:rPr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Разработка</w:t>
            </w: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 xml:space="preserve"> бизнес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 xml:space="preserve"> план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273"/>
        </w:trPr>
        <w:tc>
          <w:tcPr>
            <w:tcW w:w="3370" w:type="dxa"/>
            <w:vMerge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4</w:t>
            </w:r>
          </w:p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540"/>
        </w:trPr>
        <w:tc>
          <w:tcPr>
            <w:tcW w:w="3370" w:type="dxa"/>
            <w:vMerge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b/>
                <w:bCs/>
                <w:sz w:val="24"/>
                <w:szCs w:val="24"/>
              </w:rPr>
            </w:pP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>Составить конспект по теме «Государственная поддержка при кредитовании малого  и среднего бизнеса</w:t>
            </w:r>
            <w:proofErr w:type="gramStart"/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>.»</w:t>
            </w:r>
            <w:proofErr w:type="gramEnd"/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240"/>
        </w:trPr>
        <w:tc>
          <w:tcPr>
            <w:tcW w:w="3370" w:type="dxa"/>
            <w:vMerge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300"/>
        </w:trPr>
        <w:tc>
          <w:tcPr>
            <w:tcW w:w="3370" w:type="dxa"/>
            <w:vMerge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b/>
                <w:bCs/>
                <w:sz w:val="24"/>
                <w:szCs w:val="24"/>
              </w:rPr>
            </w:pPr>
            <w:r w:rsidRPr="00AA5ED2">
              <w:rPr>
                <w:color w:val="000000"/>
                <w:sz w:val="24"/>
                <w:szCs w:val="24"/>
                <w:shd w:val="clear" w:color="auto" w:fill="FFFFFF"/>
              </w:rPr>
              <w:t>Составить конспект «</w:t>
            </w:r>
            <w:r w:rsidRPr="00AA5ED2">
              <w:rPr>
                <w:bCs/>
                <w:sz w:val="24"/>
                <w:szCs w:val="24"/>
              </w:rPr>
              <w:t>Разработать цели, задачи, миссию предприятия»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330"/>
        </w:trPr>
        <w:tc>
          <w:tcPr>
            <w:tcW w:w="3370" w:type="dxa"/>
            <w:vMerge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207"/>
        </w:trPr>
        <w:tc>
          <w:tcPr>
            <w:tcW w:w="3370" w:type="dxa"/>
            <w:vMerge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b/>
                <w:bCs/>
                <w:sz w:val="24"/>
                <w:szCs w:val="24"/>
              </w:rPr>
            </w:pPr>
            <w:r w:rsidRPr="00AA5ED2">
              <w:rPr>
                <w:bCs/>
                <w:sz w:val="24"/>
                <w:szCs w:val="24"/>
              </w:rPr>
              <w:t xml:space="preserve">Оформить титульный лист бизнес-плана 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D4F6A" w:rsidRPr="00AA5ED2" w:rsidTr="0069146A">
        <w:trPr>
          <w:trHeight w:val="210"/>
        </w:trPr>
        <w:tc>
          <w:tcPr>
            <w:tcW w:w="3370" w:type="dxa"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A5ED2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Дифференцированный зачет</w:t>
            </w:r>
          </w:p>
        </w:tc>
        <w:tc>
          <w:tcPr>
            <w:tcW w:w="8078" w:type="dxa"/>
          </w:tcPr>
          <w:p w:rsidR="00FD4F6A" w:rsidRPr="00AA5ED2" w:rsidRDefault="00FD4F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D4F6A" w:rsidRPr="00AA5ED2" w:rsidRDefault="00FD4F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9146A" w:rsidRPr="00AA5ED2" w:rsidTr="0069146A">
        <w:trPr>
          <w:trHeight w:val="210"/>
        </w:trPr>
        <w:tc>
          <w:tcPr>
            <w:tcW w:w="3370" w:type="dxa"/>
          </w:tcPr>
          <w:p w:rsidR="0069146A" w:rsidRPr="00AA5ED2" w:rsidRDefault="006914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A5ED2">
              <w:rPr>
                <w:b/>
                <w:color w:val="000000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8078" w:type="dxa"/>
          </w:tcPr>
          <w:p w:rsidR="0069146A" w:rsidRPr="00AA5ED2" w:rsidRDefault="0069146A" w:rsidP="0069146A">
            <w:pPr>
              <w:suppressAutoHyphens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A5ED2">
              <w:rPr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69146A" w:rsidRPr="00AA5ED2" w:rsidRDefault="0069146A" w:rsidP="00691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C936D8" w:rsidRPr="00C621C4" w:rsidRDefault="00C936D8" w:rsidP="00AA5ED2">
      <w:pPr>
        <w:spacing w:line="259" w:lineRule="exact"/>
        <w:rPr>
          <w:sz w:val="24"/>
          <w:szCs w:val="24"/>
        </w:rPr>
        <w:sectPr w:rsidR="00C936D8" w:rsidRPr="00C621C4" w:rsidSect="00FD4F6A">
          <w:pgSz w:w="16840" w:h="11910" w:orient="landscape"/>
          <w:pgMar w:top="851" w:right="851" w:bottom="851" w:left="851" w:header="720" w:footer="720" w:gutter="0"/>
          <w:cols w:space="720"/>
        </w:sectPr>
      </w:pPr>
    </w:p>
    <w:p w:rsidR="00C936D8" w:rsidRPr="00C621C4" w:rsidRDefault="00C621C4" w:rsidP="00FD4F6A">
      <w:pPr>
        <w:pStyle w:val="11"/>
        <w:numPr>
          <w:ilvl w:val="0"/>
          <w:numId w:val="4"/>
        </w:numPr>
        <w:tabs>
          <w:tab w:val="left" w:pos="1786"/>
        </w:tabs>
        <w:ind w:left="0"/>
        <w:jc w:val="center"/>
      </w:pPr>
      <w:r w:rsidRPr="00C621C4">
        <w:lastRenderedPageBreak/>
        <w:t>У</w:t>
      </w:r>
      <w:r w:rsidR="00C936D8" w:rsidRPr="00C621C4">
        <w:t>СЛОВИЯ</w:t>
      </w:r>
      <w:r w:rsidR="00C936D8" w:rsidRPr="00C621C4">
        <w:rPr>
          <w:spacing w:val="-7"/>
        </w:rPr>
        <w:t xml:space="preserve"> </w:t>
      </w:r>
      <w:r w:rsidR="00C936D8" w:rsidRPr="00C621C4">
        <w:t>РЕАЛИЗАЦИИ</w:t>
      </w:r>
      <w:r w:rsidR="00C936D8" w:rsidRPr="00C621C4">
        <w:rPr>
          <w:spacing w:val="-3"/>
        </w:rPr>
        <w:t xml:space="preserve"> </w:t>
      </w:r>
      <w:r w:rsidR="00C936D8" w:rsidRPr="00C621C4">
        <w:t>УЧЕБНОЙ</w:t>
      </w:r>
      <w:r w:rsidR="00C936D8" w:rsidRPr="00C621C4">
        <w:rPr>
          <w:spacing w:val="-3"/>
        </w:rPr>
        <w:t xml:space="preserve"> </w:t>
      </w:r>
      <w:r w:rsidR="00C936D8" w:rsidRPr="00C621C4">
        <w:rPr>
          <w:spacing w:val="-2"/>
        </w:rPr>
        <w:t>ДИСЦИПЛИНЫ</w:t>
      </w:r>
    </w:p>
    <w:p w:rsidR="00C936D8" w:rsidRPr="00C621C4" w:rsidRDefault="00C936D8" w:rsidP="00AA5ED2">
      <w:pPr>
        <w:pStyle w:val="a3"/>
        <w:spacing w:before="1"/>
        <w:rPr>
          <w:b/>
        </w:rPr>
      </w:pPr>
    </w:p>
    <w:p w:rsidR="00C621C4" w:rsidRPr="00C621C4" w:rsidRDefault="00C621C4" w:rsidP="00AA5ED2">
      <w:pPr>
        <w:pStyle w:val="a3"/>
        <w:spacing w:before="1"/>
        <w:rPr>
          <w:b/>
        </w:rPr>
      </w:pPr>
    </w:p>
    <w:p w:rsidR="00C621C4" w:rsidRPr="00FD4F6A" w:rsidRDefault="00C621C4" w:rsidP="00FD4F6A">
      <w:pPr>
        <w:pStyle w:val="a5"/>
        <w:numPr>
          <w:ilvl w:val="1"/>
          <w:numId w:val="4"/>
        </w:numPr>
        <w:suppressAutoHyphens/>
        <w:rPr>
          <w:b/>
          <w:bCs/>
          <w:sz w:val="24"/>
          <w:szCs w:val="24"/>
        </w:rPr>
      </w:pPr>
      <w:r w:rsidRPr="00FD4F6A">
        <w:rPr>
          <w:b/>
          <w:bCs/>
          <w:sz w:val="24"/>
          <w:szCs w:val="24"/>
        </w:rPr>
        <w:t>Требования к материально-техническому обеспечению</w:t>
      </w:r>
    </w:p>
    <w:p w:rsidR="00FD4F6A" w:rsidRPr="00FD4F6A" w:rsidRDefault="00FD4F6A" w:rsidP="00FD4F6A">
      <w:pPr>
        <w:pStyle w:val="a5"/>
        <w:suppressAutoHyphens/>
        <w:ind w:left="1330" w:firstLine="0"/>
        <w:rPr>
          <w:b/>
          <w:bCs/>
          <w:sz w:val="24"/>
          <w:szCs w:val="24"/>
        </w:rPr>
      </w:pPr>
    </w:p>
    <w:p w:rsidR="00C621C4" w:rsidRPr="00FD4F6A" w:rsidRDefault="00C621C4" w:rsidP="00FD4F6A">
      <w:pPr>
        <w:pStyle w:val="Standard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D4F6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D4F6A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учебной дисциплины требует наличия учебного кабинета </w:t>
      </w:r>
      <w:r w:rsidR="00C2282F" w:rsidRPr="00FD4F6A">
        <w:rPr>
          <w:rFonts w:ascii="Times New Roman" w:hAnsi="Times New Roman" w:cs="Times New Roman"/>
          <w:sz w:val="24"/>
        </w:rPr>
        <w:t>социально-экономических дисциплин</w:t>
      </w:r>
    </w:p>
    <w:p w:rsidR="00C621C4" w:rsidRDefault="00C621C4" w:rsidP="00AA5ED2">
      <w:pPr>
        <w:suppressAutoHyphens/>
        <w:jc w:val="both"/>
        <w:rPr>
          <w:bCs/>
          <w:sz w:val="24"/>
          <w:szCs w:val="24"/>
        </w:rPr>
      </w:pPr>
      <w:r w:rsidRPr="00C621C4">
        <w:rPr>
          <w:bCs/>
          <w:sz w:val="24"/>
          <w:szCs w:val="24"/>
        </w:rPr>
        <w:t xml:space="preserve">Оборудование учебного кабинета: 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Комплект учебной мебели: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Учебные наглядные пособия:</w:t>
      </w:r>
    </w:p>
    <w:p w:rsidR="00C2282F" w:rsidRDefault="00C2282F" w:rsidP="00AA5ED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Плакаты: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Что такое предприятие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Ресурсы предприятия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Рабочая сила на предприятии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Порядок создания предприятия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Юридическое лицо и его признаки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 юридических лиц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Формы и виды предпринимательской деятельности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Виды предприятий и их классификация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Общество с ограниченной ответственностью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Акционерное общество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Основной капитал предприятия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Амортизация основных фондов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Учёт и оценка основных фондов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Оборотный капитал предприятий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Доход предприятия. Прибыль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прибыли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Формы и системы заработной платы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Понятие организация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Управленческие структуры: линейная, функциональная, линейно-функциональная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Пирамида </w:t>
      </w:r>
      <w:proofErr w:type="spellStart"/>
      <w:r>
        <w:rPr>
          <w:sz w:val="24"/>
          <w:szCs w:val="24"/>
        </w:rPr>
        <w:t>Маслоу</w:t>
      </w:r>
      <w:proofErr w:type="spellEnd"/>
    </w:p>
    <w:p w:rsidR="00C2282F" w:rsidRDefault="00C2282F" w:rsidP="00AA5ED2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Классификация видов общения</w:t>
      </w:r>
    </w:p>
    <w:p w:rsidR="00C2282F" w:rsidRDefault="00C2282F" w:rsidP="00AA5ED2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Теории личности</w:t>
      </w:r>
    </w:p>
    <w:p w:rsidR="00C2282F" w:rsidRDefault="00C2282F" w:rsidP="00AA5ED2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Функции и структура общения</w:t>
      </w:r>
    </w:p>
    <w:p w:rsidR="00C2282F" w:rsidRDefault="00C2282F" w:rsidP="00AA5ED2">
      <w:pPr>
        <w:shd w:val="clear" w:color="auto" w:fill="FFFFFF"/>
        <w:rPr>
          <w:color w:val="000000"/>
          <w:sz w:val="24"/>
          <w:szCs w:val="20"/>
          <w:lang w:eastAsia="ru-RU"/>
        </w:rPr>
      </w:pPr>
      <w:r>
        <w:rPr>
          <w:color w:val="000000"/>
          <w:sz w:val="24"/>
          <w:szCs w:val="20"/>
          <w:lang w:eastAsia="ru-RU"/>
        </w:rPr>
        <w:t>Способы управления конфликтами</w:t>
      </w:r>
    </w:p>
    <w:p w:rsidR="00C2282F" w:rsidRDefault="00C2282F" w:rsidP="00AA5ED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Раздаточный материал (схемы, таблицы):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Управленческие структуры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Стили руководства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Комплект учебно-методической документации:</w:t>
      </w:r>
    </w:p>
    <w:p w:rsidR="00C2282F" w:rsidRDefault="00C2282F" w:rsidP="00AA5ED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Учебно-методические пособия: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Рабочая тетрадь «Экономика организации»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Тестовые задания по темам: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фонды предприятия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Оборотные фонды предприятия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Себестоимость продукции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Цена и ценообразование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</w:rPr>
        <w:t>Прибыль и рентабельность предприятия</w:t>
      </w:r>
    </w:p>
    <w:p w:rsidR="00C2282F" w:rsidRDefault="00C2282F" w:rsidP="00AA5ED2">
      <w:pPr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Методические разработки для выполнения практических заданий </w:t>
      </w:r>
    </w:p>
    <w:p w:rsidR="00C2282F" w:rsidRDefault="00C2282F" w:rsidP="00AA5ED2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Методические рекомендации по организации самостоятельной работы </w:t>
      </w:r>
    </w:p>
    <w:p w:rsidR="00C2282F" w:rsidRDefault="00C2282F" w:rsidP="00AA5ED2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Методические указания по выполнению курсового проекта </w:t>
      </w:r>
    </w:p>
    <w:p w:rsidR="00C2282F" w:rsidRDefault="00C2282F" w:rsidP="00AA5ED2">
      <w:pPr>
        <w:rPr>
          <w:sz w:val="24"/>
          <w:szCs w:val="24"/>
        </w:rPr>
      </w:pPr>
      <w:r>
        <w:rPr>
          <w:sz w:val="24"/>
          <w:szCs w:val="24"/>
        </w:rPr>
        <w:lastRenderedPageBreak/>
        <w:t>Технические средства обучения:</w:t>
      </w:r>
    </w:p>
    <w:p w:rsidR="00C2282F" w:rsidRPr="00D17AB3" w:rsidRDefault="00C2282F" w:rsidP="00AA5ED2">
      <w:pPr>
        <w:tabs>
          <w:tab w:val="center" w:pos="3489"/>
        </w:tabs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Нетбук</w:t>
      </w:r>
      <w:proofErr w:type="spellEnd"/>
      <w:r>
        <w:rPr>
          <w:sz w:val="24"/>
          <w:szCs w:val="24"/>
          <w:lang w:val="en-US"/>
        </w:rPr>
        <w:t>TravelMateSpinB</w:t>
      </w:r>
      <w:r w:rsidRPr="00D17AB3">
        <w:rPr>
          <w:sz w:val="24"/>
          <w:szCs w:val="24"/>
          <w:lang w:val="en-US"/>
        </w:rPr>
        <w:t>118-</w:t>
      </w:r>
      <w:r>
        <w:rPr>
          <w:sz w:val="24"/>
          <w:szCs w:val="24"/>
          <w:lang w:val="en-US"/>
        </w:rPr>
        <w:t>G</w:t>
      </w:r>
      <w:r w:rsidRPr="00D17AB3">
        <w:rPr>
          <w:sz w:val="24"/>
          <w:szCs w:val="24"/>
          <w:lang w:val="en-US"/>
        </w:rPr>
        <w:t>2-</w:t>
      </w:r>
      <w:r>
        <w:rPr>
          <w:sz w:val="24"/>
          <w:szCs w:val="24"/>
          <w:lang w:val="en-US"/>
        </w:rPr>
        <w:t>RIntel</w:t>
      </w:r>
      <w:r w:rsidRPr="00D17AB3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R</w:t>
      </w:r>
      <w:r w:rsidRPr="00D17AB3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>CeleronN</w:t>
      </w:r>
      <w:r w:rsidRPr="00D17AB3">
        <w:rPr>
          <w:sz w:val="24"/>
          <w:szCs w:val="24"/>
          <w:lang w:val="en-US"/>
        </w:rPr>
        <w:t>4100</w:t>
      </w:r>
      <w:r>
        <w:rPr>
          <w:sz w:val="24"/>
          <w:szCs w:val="24"/>
          <w:lang w:val="en-US"/>
        </w:rPr>
        <w:t>CPU</w:t>
      </w:r>
      <w:r w:rsidRPr="00D17AB3">
        <w:rPr>
          <w:sz w:val="24"/>
          <w:szCs w:val="24"/>
          <w:lang w:val="en-US"/>
        </w:rPr>
        <w:t xml:space="preserve">1.10 </w:t>
      </w:r>
      <w:r>
        <w:rPr>
          <w:sz w:val="24"/>
          <w:szCs w:val="24"/>
          <w:lang w:val="en-US"/>
        </w:rPr>
        <w:t>GHz</w:t>
      </w:r>
      <w:r w:rsidRPr="00D17AB3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ОЗУ</w:t>
      </w:r>
      <w:proofErr w:type="gramStart"/>
      <w:r w:rsidRPr="00D17AB3">
        <w:rPr>
          <w:sz w:val="24"/>
          <w:szCs w:val="24"/>
          <w:lang w:val="en-US"/>
        </w:rPr>
        <w:t>4</w:t>
      </w:r>
      <w:proofErr w:type="gramEnd"/>
      <w:r w:rsidRPr="00D17AB3">
        <w:rPr>
          <w:sz w:val="24"/>
          <w:szCs w:val="24"/>
          <w:lang w:val="en-US"/>
        </w:rPr>
        <w:t xml:space="preserve">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>Windows</w:t>
      </w:r>
      <w:r w:rsidRPr="00D17AB3">
        <w:rPr>
          <w:sz w:val="24"/>
          <w:szCs w:val="24"/>
          <w:lang w:val="en-US"/>
        </w:rPr>
        <w:t xml:space="preserve"> 10 </w:t>
      </w:r>
      <w:r>
        <w:rPr>
          <w:sz w:val="24"/>
          <w:szCs w:val="24"/>
          <w:lang w:val="en-US"/>
        </w:rPr>
        <w:t>Pro</w:t>
      </w:r>
    </w:p>
    <w:p w:rsidR="00C2282F" w:rsidRDefault="00C2282F" w:rsidP="00AA5ED2">
      <w:pPr>
        <w:tabs>
          <w:tab w:val="center" w:pos="3489"/>
        </w:tabs>
        <w:rPr>
          <w:sz w:val="24"/>
          <w:szCs w:val="24"/>
        </w:rPr>
      </w:pPr>
      <w:r>
        <w:rPr>
          <w:sz w:val="24"/>
          <w:szCs w:val="24"/>
        </w:rPr>
        <w:t>Мультимедийный проектор</w:t>
      </w:r>
    </w:p>
    <w:p w:rsidR="00C2282F" w:rsidRPr="00C621C4" w:rsidRDefault="00C2282F" w:rsidP="00AA5ED2">
      <w:pPr>
        <w:suppressAutoHyphens/>
        <w:jc w:val="both"/>
        <w:rPr>
          <w:bCs/>
          <w:sz w:val="24"/>
          <w:szCs w:val="24"/>
        </w:rPr>
      </w:pPr>
      <w:r>
        <w:rPr>
          <w:sz w:val="24"/>
          <w:szCs w:val="24"/>
        </w:rPr>
        <w:t>Экран проекционный</w:t>
      </w:r>
    </w:p>
    <w:p w:rsidR="00C621C4" w:rsidRPr="00C621C4" w:rsidRDefault="00C621C4" w:rsidP="00AA5ED2">
      <w:pPr>
        <w:suppressAutoHyphens/>
        <w:jc w:val="both"/>
        <w:rPr>
          <w:b/>
          <w:bCs/>
          <w:sz w:val="24"/>
          <w:szCs w:val="24"/>
        </w:rPr>
      </w:pPr>
    </w:p>
    <w:tbl>
      <w:tblPr>
        <w:tblW w:w="9506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6"/>
      </w:tblGrid>
      <w:tr w:rsidR="00C621C4" w:rsidRPr="00C621C4" w:rsidTr="006E3293">
        <w:trPr>
          <w:trHeight w:val="2463"/>
        </w:trPr>
        <w:tc>
          <w:tcPr>
            <w:tcW w:w="9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21C4" w:rsidRPr="00C621C4" w:rsidRDefault="00C621C4" w:rsidP="00AA5ED2">
            <w:pPr>
              <w:jc w:val="both"/>
              <w:rPr>
                <w:sz w:val="24"/>
                <w:szCs w:val="24"/>
              </w:rPr>
            </w:pPr>
          </w:p>
          <w:p w:rsidR="00C621C4" w:rsidRPr="00FD4F6A" w:rsidRDefault="00C621C4" w:rsidP="00FD4F6A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 w:rsidRPr="00FD4F6A">
              <w:rPr>
                <w:b/>
                <w:sz w:val="24"/>
                <w:szCs w:val="24"/>
              </w:rPr>
              <w:t>Информационное обеспечение обучения</w:t>
            </w:r>
            <w:r w:rsidRPr="00FD4F6A">
              <w:rPr>
                <w:sz w:val="24"/>
                <w:szCs w:val="24"/>
              </w:rPr>
              <w:t xml:space="preserve"> </w:t>
            </w:r>
          </w:p>
          <w:p w:rsidR="00FD4F6A" w:rsidRPr="00FD4F6A" w:rsidRDefault="00FD4F6A" w:rsidP="00FD4F6A">
            <w:pPr>
              <w:rPr>
                <w:sz w:val="24"/>
                <w:szCs w:val="24"/>
              </w:rPr>
            </w:pPr>
          </w:p>
          <w:p w:rsidR="00C621C4" w:rsidRPr="00FD4F6A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D4F6A">
              <w:rPr>
                <w:b/>
                <w:bCs/>
                <w:sz w:val="24"/>
                <w:szCs w:val="24"/>
              </w:rPr>
              <w:t xml:space="preserve">Основные источники: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>1.Александровская Ю.</w:t>
            </w:r>
            <w:proofErr w:type="gramStart"/>
            <w:r w:rsidRPr="00C621C4">
              <w:t>П</w:t>
            </w:r>
            <w:proofErr w:type="gramEnd"/>
            <w:r w:rsidRPr="00C621C4">
              <w:t xml:space="preserve"> Основы финансовой грамотности: учебно-методическое пособие \</w:t>
            </w:r>
            <w:proofErr w:type="spellStart"/>
            <w:r w:rsidRPr="00C621C4">
              <w:t>Минобрнауки</w:t>
            </w:r>
            <w:proofErr w:type="spellEnd"/>
            <w:r w:rsidRPr="00C621C4">
              <w:t xml:space="preserve"> России , Казан. Нац. </w:t>
            </w:r>
            <w:proofErr w:type="spellStart"/>
            <w:r w:rsidRPr="00C621C4">
              <w:t>Исл</w:t>
            </w:r>
            <w:proofErr w:type="gramStart"/>
            <w:r w:rsidRPr="00C621C4">
              <w:t>.у</w:t>
            </w:r>
            <w:proofErr w:type="gramEnd"/>
            <w:r w:rsidRPr="00C621C4">
              <w:t>нв.-Казань</w:t>
            </w:r>
            <w:proofErr w:type="spellEnd"/>
            <w:r w:rsidRPr="00C621C4">
              <w:t xml:space="preserve">: Изд-во КНИТУ, 2021. – 120 с https://znanium.ru/read?id=430305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 xml:space="preserve">2.Богоченко В.М, </w:t>
            </w:r>
            <w:proofErr w:type="spellStart"/>
            <w:r w:rsidRPr="00C621C4">
              <w:t>Бурейко</w:t>
            </w:r>
            <w:proofErr w:type="spellEnd"/>
            <w:r w:rsidRPr="00C621C4">
              <w:t xml:space="preserve"> И.Г, </w:t>
            </w:r>
            <w:proofErr w:type="spellStart"/>
            <w:r w:rsidRPr="00C621C4">
              <w:t>Жиляскова</w:t>
            </w:r>
            <w:proofErr w:type="spellEnd"/>
            <w:r w:rsidRPr="00C621C4">
              <w:t xml:space="preserve"> Н.П Основы финансовой грамотности: учебное пособие</w:t>
            </w:r>
            <w:proofErr w:type="gramStart"/>
            <w:r w:rsidRPr="00C621C4">
              <w:t xml:space="preserve"> /И</w:t>
            </w:r>
            <w:proofErr w:type="gramEnd"/>
            <w:r w:rsidRPr="00C621C4">
              <w:t xml:space="preserve">зд.3. – Ростов </w:t>
            </w:r>
            <w:proofErr w:type="spellStart"/>
            <w:r w:rsidRPr="00C621C4">
              <w:t>н\Д</w:t>
            </w:r>
            <w:proofErr w:type="gramStart"/>
            <w:r w:rsidRPr="00C621C4">
              <w:t>:ф</w:t>
            </w:r>
            <w:proofErr w:type="gramEnd"/>
            <w:r w:rsidRPr="00C621C4">
              <w:t>еникс</w:t>
            </w:r>
            <w:proofErr w:type="spellEnd"/>
            <w:r w:rsidRPr="00C621C4">
              <w:t xml:space="preserve">, 2020.159с (Среднее профессиональное)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 xml:space="preserve">3.Богоченко В.М, </w:t>
            </w:r>
            <w:proofErr w:type="spellStart"/>
            <w:r w:rsidRPr="00C621C4">
              <w:t>Бурейко</w:t>
            </w:r>
            <w:proofErr w:type="spellEnd"/>
            <w:r w:rsidRPr="00C621C4">
              <w:t xml:space="preserve"> И.Г, </w:t>
            </w:r>
            <w:proofErr w:type="spellStart"/>
            <w:r w:rsidRPr="00C621C4">
              <w:t>Жиляскова</w:t>
            </w:r>
            <w:proofErr w:type="spellEnd"/>
            <w:r w:rsidRPr="00C621C4">
              <w:t xml:space="preserve"> Н.П Основы финансовой грамотности: учебное пособие</w:t>
            </w:r>
            <w:proofErr w:type="gramStart"/>
            <w:r w:rsidRPr="00C621C4">
              <w:t xml:space="preserve"> /И</w:t>
            </w:r>
            <w:proofErr w:type="gramEnd"/>
            <w:r w:rsidRPr="00C621C4">
              <w:t xml:space="preserve">зд.3. – Ростов </w:t>
            </w:r>
            <w:proofErr w:type="spellStart"/>
            <w:r w:rsidRPr="00C621C4">
              <w:t>н\Д</w:t>
            </w:r>
            <w:proofErr w:type="gramStart"/>
            <w:r w:rsidRPr="00C621C4">
              <w:t>:ф</w:t>
            </w:r>
            <w:proofErr w:type="gramEnd"/>
            <w:r w:rsidRPr="00C621C4">
              <w:t>еникс</w:t>
            </w:r>
            <w:proofErr w:type="spellEnd"/>
            <w:r w:rsidRPr="00C621C4">
              <w:t xml:space="preserve">, 2023.159с (Среднее профессиональное)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 xml:space="preserve">4.Бобков Л.В. Бизнес планирование: </w:t>
            </w:r>
            <w:proofErr w:type="spellStart"/>
            <w:r w:rsidRPr="00C621C4">
              <w:t>учебник\</w:t>
            </w:r>
            <w:proofErr w:type="spellEnd"/>
            <w:r w:rsidRPr="00C621C4">
              <w:t xml:space="preserve"> под ред.Т.Г. </w:t>
            </w:r>
            <w:proofErr w:type="spellStart"/>
            <w:r w:rsidRPr="00C621C4">
              <w:t>Попадюк</w:t>
            </w:r>
            <w:proofErr w:type="spellEnd"/>
            <w:r w:rsidRPr="00C621C4">
              <w:t xml:space="preserve">, </w:t>
            </w:r>
            <w:proofErr w:type="spellStart"/>
            <w:r w:rsidRPr="00C621C4">
              <w:t>профес</w:t>
            </w:r>
            <w:proofErr w:type="spellEnd"/>
            <w:r w:rsidRPr="00C621C4">
              <w:t xml:space="preserve">. В.Я. Горфинкеля. Москва ИНФРА-М, 2023 – 229с https://znanium.ru/catalog/document?id=422736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 xml:space="preserve">5. Основы финансовой грамотности: Краткий курс \Артём </w:t>
            </w:r>
            <w:proofErr w:type="spellStart"/>
            <w:r w:rsidRPr="00C621C4">
              <w:t>Богдашевский</w:t>
            </w:r>
            <w:proofErr w:type="spellEnd"/>
            <w:proofErr w:type="gramStart"/>
            <w:r w:rsidRPr="00C621C4">
              <w:t xml:space="preserve"> .</w:t>
            </w:r>
            <w:proofErr w:type="gramEnd"/>
            <w:r w:rsidRPr="00C621C4">
              <w:t xml:space="preserve">-М.: </w:t>
            </w:r>
            <w:proofErr w:type="spellStart"/>
            <w:r w:rsidRPr="00C621C4">
              <w:t>Альпина</w:t>
            </w:r>
            <w:proofErr w:type="spellEnd"/>
            <w:r w:rsidRPr="00C621C4">
              <w:t xml:space="preserve"> </w:t>
            </w:r>
            <w:proofErr w:type="spellStart"/>
            <w:r w:rsidRPr="00C621C4">
              <w:t>Паблишер</w:t>
            </w:r>
            <w:proofErr w:type="spellEnd"/>
            <w:r w:rsidRPr="00C621C4">
              <w:t xml:space="preserve"> , 2018 – 304с https://znanium.ru/read?id=333473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>6.Основы финансовой грамотности</w:t>
            </w:r>
            <w:proofErr w:type="gramStart"/>
            <w:r w:rsidRPr="00C621C4">
              <w:t xml:space="preserve"> :</w:t>
            </w:r>
            <w:proofErr w:type="gramEnd"/>
            <w:r w:rsidRPr="00C621C4">
              <w:t xml:space="preserve"> учебное пособие </w:t>
            </w:r>
            <w:proofErr w:type="spellStart"/>
            <w:r w:rsidRPr="00C621C4">
              <w:t>Кальней</w:t>
            </w:r>
            <w:proofErr w:type="spellEnd"/>
            <w:r w:rsidRPr="00C621C4">
              <w:t xml:space="preserve"> Валентина Алексеевна, Рогулина Марина </w:t>
            </w:r>
            <w:proofErr w:type="spellStart"/>
            <w:r w:rsidRPr="00C621C4">
              <w:t>Ричардовна</w:t>
            </w:r>
            <w:proofErr w:type="spellEnd"/>
            <w:r w:rsidRPr="00C621C4">
              <w:t xml:space="preserve">, Овсянникова Татьяна Викторовна и др. ИНФРА – М , 2024 https://znanium.ru/read?id=433100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 xml:space="preserve">7.Основы финансовой грамотности: учебник А.М. Чернопятов. – Москва, 2023 – 208с https://znanium.ru/read?id=444224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>8.Романова М.В. Бизнес планирование: учебное пособие</w:t>
            </w:r>
            <w:proofErr w:type="gramStart"/>
            <w:r w:rsidRPr="00C621C4">
              <w:t xml:space="preserve"> .</w:t>
            </w:r>
            <w:proofErr w:type="gramEnd"/>
            <w:r w:rsidRPr="00C621C4">
              <w:t xml:space="preserve">Москва ИД «Форум» ИНФРА-М, 2021- 240с https://znanium.ru/catalog/document?id=376319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 xml:space="preserve">9. </w:t>
            </w:r>
            <w:r w:rsidR="00151DB9">
              <w:t>Основы финансовой грамотности</w:t>
            </w:r>
            <w:r w:rsidRPr="00C621C4">
              <w:t xml:space="preserve">: учебное </w:t>
            </w:r>
            <w:proofErr w:type="spellStart"/>
            <w:r w:rsidRPr="00C621C4">
              <w:t>пособие\</w:t>
            </w:r>
            <w:proofErr w:type="spellEnd"/>
            <w:r w:rsidRPr="00C621C4">
              <w:t xml:space="preserve"> А.Ю.Баранова, Москва ИНФРА-М, 2024 – 225с https://znanium.ru/catalog/document?id=449108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 xml:space="preserve">10. </w:t>
            </w:r>
            <w:r w:rsidR="00151DB9">
              <w:t>Основы финансовой грамотности</w:t>
            </w:r>
            <w:r w:rsidRPr="00C621C4">
              <w:t>: учеб</w:t>
            </w:r>
            <w:proofErr w:type="gramStart"/>
            <w:r w:rsidRPr="00C621C4">
              <w:t>.</w:t>
            </w:r>
            <w:proofErr w:type="gramEnd"/>
            <w:r w:rsidRPr="00C621C4">
              <w:t xml:space="preserve"> </w:t>
            </w:r>
            <w:proofErr w:type="gramStart"/>
            <w:r w:rsidRPr="00C621C4">
              <w:t>п</w:t>
            </w:r>
            <w:proofErr w:type="gramEnd"/>
            <w:r w:rsidRPr="00C621C4">
              <w:t xml:space="preserve">особие для студентов учреждений СПО / </w:t>
            </w:r>
            <w:proofErr w:type="spellStart"/>
            <w:r w:rsidRPr="00C621C4">
              <w:t>М.Р.Каджаева</w:t>
            </w:r>
            <w:proofErr w:type="spellEnd"/>
            <w:r w:rsidRPr="00C621C4">
              <w:t xml:space="preserve">, С.В.Дубровская, А.Р.Елисеева.-2-е изд., стер. – М.: Издательский центр «Академия», 2020. </w:t>
            </w:r>
          </w:p>
          <w:p w:rsidR="00C621C4" w:rsidRPr="00C621C4" w:rsidRDefault="00C621C4" w:rsidP="00AA5ED2">
            <w:pPr>
              <w:pStyle w:val="Default"/>
            </w:pPr>
            <w:r w:rsidRPr="00C621C4">
              <w:t xml:space="preserve">11. </w:t>
            </w:r>
            <w:r w:rsidR="00151DB9">
              <w:t>Основы финансовой грамотности</w:t>
            </w:r>
            <w:r w:rsidRPr="00C621C4">
              <w:t>. Практикум: учеб</w:t>
            </w:r>
            <w:proofErr w:type="gramStart"/>
            <w:r w:rsidRPr="00C621C4">
              <w:t>.</w:t>
            </w:r>
            <w:proofErr w:type="gramEnd"/>
            <w:r w:rsidRPr="00C621C4">
              <w:t xml:space="preserve"> </w:t>
            </w:r>
            <w:proofErr w:type="gramStart"/>
            <w:r w:rsidRPr="00C621C4">
              <w:t>п</w:t>
            </w:r>
            <w:proofErr w:type="gramEnd"/>
            <w:r w:rsidRPr="00C621C4">
              <w:t xml:space="preserve">особие для студентов учреждений СПО / </w:t>
            </w:r>
            <w:proofErr w:type="spellStart"/>
            <w:r w:rsidRPr="00C621C4">
              <w:t>М.Р.Каджаева</w:t>
            </w:r>
            <w:proofErr w:type="spellEnd"/>
            <w:r w:rsidRPr="00C621C4">
              <w:t xml:space="preserve">, С.В.Дубровская, А.Р.Елисеева.-2-е изд., стер. – М.: Издательский центр «Академия», 2020. 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u w:val="single"/>
              </w:rPr>
            </w:pPr>
          </w:p>
          <w:p w:rsidR="00C621C4" w:rsidRPr="00FD4F6A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D4F6A">
              <w:rPr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1. Министерство финансов РФ [Электронный ресурс] – Режим доступа: </w:t>
            </w:r>
            <w:hyperlink r:id="rId7" w:history="1">
              <w:r w:rsidRPr="00C621C4">
                <w:rPr>
                  <w:rStyle w:val="a9"/>
                  <w:sz w:val="24"/>
                  <w:szCs w:val="24"/>
                </w:rPr>
                <w:t>https://minfin.gov.ru/</w:t>
              </w:r>
            </w:hyperlink>
            <w:r w:rsidRPr="00C621C4">
              <w:rPr>
                <w:sz w:val="24"/>
                <w:szCs w:val="24"/>
              </w:rPr>
              <w:t xml:space="preserve">. 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2. Образовательные проекты ПАКК [Электронный ресурс] – Режим доступа: www.edu.pacc.ru. 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3. Пенсионный фонд РФ [Электронный ресурс] – Режим доступа: </w:t>
            </w:r>
            <w:hyperlink r:id="rId8" w:history="1">
              <w:r w:rsidRPr="00C621C4">
                <w:rPr>
                  <w:rStyle w:val="a9"/>
                  <w:sz w:val="24"/>
                  <w:szCs w:val="24"/>
                </w:rPr>
                <w:t>www.pfr.gov.ru</w:t>
              </w:r>
            </w:hyperlink>
            <w:r w:rsidRPr="00C621C4">
              <w:rPr>
                <w:sz w:val="24"/>
                <w:szCs w:val="24"/>
              </w:rPr>
              <w:t xml:space="preserve"> 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4. Персональный навигатор по финансам </w:t>
            </w:r>
            <w:proofErr w:type="spellStart"/>
            <w:r w:rsidRPr="00C621C4">
              <w:rPr>
                <w:sz w:val="24"/>
                <w:szCs w:val="24"/>
              </w:rPr>
              <w:t>Моифинансы</w:t>
            </w:r>
            <w:proofErr w:type="gramStart"/>
            <w:r w:rsidRPr="00C621C4">
              <w:rPr>
                <w:sz w:val="24"/>
                <w:szCs w:val="24"/>
              </w:rPr>
              <w:t>.р</w:t>
            </w:r>
            <w:proofErr w:type="gramEnd"/>
            <w:r w:rsidRPr="00C621C4">
              <w:rPr>
                <w:sz w:val="24"/>
                <w:szCs w:val="24"/>
              </w:rPr>
              <w:t>ф</w:t>
            </w:r>
            <w:proofErr w:type="spellEnd"/>
            <w:r w:rsidRPr="00C621C4">
              <w:rPr>
                <w:sz w:val="24"/>
                <w:szCs w:val="24"/>
              </w:rPr>
              <w:t xml:space="preserve"> [Электронный ресурс] – Режим доступа: https: </w:t>
            </w:r>
            <w:hyperlink r:id="rId9" w:history="1">
              <w:r w:rsidRPr="00C621C4">
                <w:rPr>
                  <w:rStyle w:val="a9"/>
                  <w:sz w:val="24"/>
                  <w:szCs w:val="24"/>
                </w:rPr>
                <w:t>https://моифинансы.рф/</w:t>
              </w:r>
            </w:hyperlink>
            <w:r w:rsidRPr="00C621C4">
              <w:rPr>
                <w:sz w:val="24"/>
                <w:szCs w:val="24"/>
              </w:rPr>
              <w:t>.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 5. </w:t>
            </w:r>
            <w:proofErr w:type="spellStart"/>
            <w:r w:rsidRPr="00C621C4">
              <w:rPr>
                <w:sz w:val="24"/>
                <w:szCs w:val="24"/>
              </w:rPr>
              <w:t>Роспотребнадзор</w:t>
            </w:r>
            <w:proofErr w:type="spellEnd"/>
            <w:r w:rsidRPr="00C621C4">
              <w:rPr>
                <w:sz w:val="24"/>
                <w:szCs w:val="24"/>
              </w:rPr>
              <w:t xml:space="preserve"> [Электронный ресурс] – Режим доступа: </w:t>
            </w:r>
            <w:hyperlink r:id="rId10" w:history="1">
              <w:r w:rsidRPr="00C621C4">
                <w:rPr>
                  <w:rStyle w:val="a9"/>
                  <w:sz w:val="24"/>
                  <w:szCs w:val="24"/>
                </w:rPr>
                <w:t>www.rospotrebnadzor.ru</w:t>
              </w:r>
            </w:hyperlink>
            <w:r w:rsidRPr="00C621C4">
              <w:rPr>
                <w:sz w:val="24"/>
                <w:szCs w:val="24"/>
              </w:rPr>
              <w:t xml:space="preserve">. 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6. 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      </w:r>
            <w:hyperlink r:id="rId11" w:history="1">
              <w:r w:rsidRPr="00C621C4">
                <w:rPr>
                  <w:rStyle w:val="a9"/>
                  <w:sz w:val="24"/>
                  <w:szCs w:val="24"/>
                </w:rPr>
                <w:t>www.fmc.hse.ru</w:t>
              </w:r>
            </w:hyperlink>
            <w:r w:rsidRPr="00C621C4">
              <w:rPr>
                <w:sz w:val="24"/>
                <w:szCs w:val="24"/>
              </w:rPr>
              <w:t xml:space="preserve">. 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7. Центральный банк Российской Федерации [Электронный ресурс] – Режим доступа: </w:t>
            </w:r>
            <w:hyperlink r:id="rId12" w:history="1">
              <w:r w:rsidRPr="00C621C4">
                <w:rPr>
                  <w:rStyle w:val="a9"/>
                  <w:sz w:val="24"/>
                  <w:szCs w:val="24"/>
                </w:rPr>
                <w:t>http://www.cbr.ru</w:t>
              </w:r>
            </w:hyperlink>
            <w:r w:rsidRPr="00C621C4">
              <w:rPr>
                <w:sz w:val="24"/>
                <w:szCs w:val="24"/>
              </w:rPr>
              <w:t>.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 8. Федеральная налоговая служба [Электронный ресурс] – Режим доступа: www.nalog.ru. 9. Федеральный методический центр по финансовой грамотности населения [Электронный ресурс] – Режим доступа: </w:t>
            </w:r>
            <w:hyperlink r:id="rId13" w:history="1">
              <w:r w:rsidRPr="00C621C4">
                <w:rPr>
                  <w:rStyle w:val="a9"/>
                  <w:sz w:val="24"/>
                  <w:szCs w:val="24"/>
                </w:rPr>
                <w:t>http://iurr.ranepa.ru/centry/finlit/</w:t>
              </w:r>
            </w:hyperlink>
            <w:r w:rsidRPr="00C621C4">
              <w:rPr>
                <w:sz w:val="24"/>
                <w:szCs w:val="24"/>
              </w:rPr>
              <w:t xml:space="preserve">. 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10. Финансовая культура [Электронный ресурс] – Режим доступа: </w:t>
            </w:r>
            <w:hyperlink r:id="rId14" w:history="1">
              <w:r w:rsidRPr="00C621C4">
                <w:rPr>
                  <w:rStyle w:val="a9"/>
                  <w:sz w:val="24"/>
                  <w:szCs w:val="24"/>
                </w:rPr>
                <w:t>https://fincult.info/</w:t>
              </w:r>
            </w:hyperlink>
            <w:r w:rsidRPr="00C621C4">
              <w:rPr>
                <w:sz w:val="24"/>
                <w:szCs w:val="24"/>
              </w:rPr>
              <w:t xml:space="preserve">. </w:t>
            </w:r>
          </w:p>
          <w:p w:rsidR="00C621C4" w:rsidRPr="00C621C4" w:rsidRDefault="00C621C4" w:rsidP="00AA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u w:val="single"/>
              </w:rPr>
            </w:pPr>
            <w:r w:rsidRPr="00C621C4">
              <w:rPr>
                <w:sz w:val="24"/>
                <w:szCs w:val="24"/>
              </w:rPr>
              <w:t xml:space="preserve">11. Электронный учебник по финансовой грамотности. [Электронный ресурс] – Режим </w:t>
            </w:r>
            <w:r w:rsidRPr="00C621C4">
              <w:rPr>
                <w:sz w:val="24"/>
                <w:szCs w:val="24"/>
              </w:rPr>
              <w:lastRenderedPageBreak/>
              <w:t>доступа: https://школа</w:t>
            </w:r>
            <w:proofErr w:type="gramStart"/>
            <w:r w:rsidRPr="00C621C4">
              <w:rPr>
                <w:sz w:val="24"/>
                <w:szCs w:val="24"/>
              </w:rPr>
              <w:t>.в</w:t>
            </w:r>
            <w:proofErr w:type="gramEnd"/>
            <w:r w:rsidRPr="00C621C4">
              <w:rPr>
                <w:sz w:val="24"/>
                <w:szCs w:val="24"/>
              </w:rPr>
              <w:t>ашифинансы.рф/.</w:t>
            </w:r>
          </w:p>
          <w:p w:rsidR="00C621C4" w:rsidRPr="00C621C4" w:rsidRDefault="00C621C4" w:rsidP="00AA5ED2">
            <w:pPr>
              <w:tabs>
                <w:tab w:val="num" w:pos="360"/>
              </w:tabs>
              <w:ind w:hanging="142"/>
              <w:rPr>
                <w:sz w:val="24"/>
                <w:szCs w:val="24"/>
              </w:rPr>
            </w:pPr>
          </w:p>
          <w:p w:rsidR="00C621C4" w:rsidRPr="00FD4F6A" w:rsidRDefault="00C621C4" w:rsidP="00FD4F6A">
            <w:pPr>
              <w:tabs>
                <w:tab w:val="num" w:pos="360"/>
              </w:tabs>
              <w:ind w:firstLine="150"/>
              <w:rPr>
                <w:b/>
                <w:sz w:val="24"/>
                <w:szCs w:val="24"/>
              </w:rPr>
            </w:pPr>
            <w:r w:rsidRPr="00FD4F6A">
              <w:rPr>
                <w:b/>
                <w:sz w:val="24"/>
                <w:szCs w:val="24"/>
              </w:rPr>
              <w:t>Интернет ресурсы</w:t>
            </w:r>
          </w:p>
          <w:p w:rsidR="00C621C4" w:rsidRPr="00C621C4" w:rsidRDefault="00C621C4" w:rsidP="00AA5ED2">
            <w:pPr>
              <w:suppressAutoHyphens/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1. </w:t>
            </w:r>
            <w:proofErr w:type="spellStart"/>
            <w:r w:rsidRPr="00C621C4">
              <w:rPr>
                <w:sz w:val="24"/>
                <w:szCs w:val="24"/>
              </w:rPr>
              <w:t>Купцова</w:t>
            </w:r>
            <w:proofErr w:type="spellEnd"/>
            <w:r w:rsidRPr="00C621C4">
              <w:rPr>
                <w:sz w:val="24"/>
                <w:szCs w:val="24"/>
              </w:rPr>
              <w:t xml:space="preserve"> Е.В. Бизнес-планирование: учебник и практикум для среднего профессионального образования/ Е. В. </w:t>
            </w:r>
            <w:proofErr w:type="spellStart"/>
            <w:r w:rsidRPr="00C621C4">
              <w:rPr>
                <w:sz w:val="24"/>
                <w:szCs w:val="24"/>
              </w:rPr>
              <w:t>Купцова</w:t>
            </w:r>
            <w:proofErr w:type="spellEnd"/>
            <w:r w:rsidRPr="00C621C4">
              <w:rPr>
                <w:sz w:val="24"/>
                <w:szCs w:val="24"/>
              </w:rPr>
              <w:t xml:space="preserve">, А. А. Степанов. — Москва: Издательство </w:t>
            </w:r>
            <w:proofErr w:type="spellStart"/>
            <w:r w:rsidRPr="00C621C4">
              <w:rPr>
                <w:sz w:val="24"/>
                <w:szCs w:val="24"/>
              </w:rPr>
              <w:t>Юрайт</w:t>
            </w:r>
            <w:proofErr w:type="spellEnd"/>
            <w:r w:rsidRPr="00C621C4">
              <w:rPr>
                <w:sz w:val="24"/>
                <w:szCs w:val="24"/>
              </w:rPr>
              <w:t xml:space="preserve">, 2021.— 435 с. — (Профессиональное образование). — ISBN 978-5-534-11053-1. — Текст: электронный // ЭБС </w:t>
            </w:r>
            <w:proofErr w:type="spellStart"/>
            <w:r w:rsidRPr="00C621C4">
              <w:rPr>
                <w:sz w:val="24"/>
                <w:szCs w:val="24"/>
              </w:rPr>
              <w:t>Юрайт</w:t>
            </w:r>
            <w:proofErr w:type="spellEnd"/>
            <w:r w:rsidRPr="00C621C4">
              <w:rPr>
                <w:sz w:val="24"/>
                <w:szCs w:val="24"/>
              </w:rPr>
              <w:t xml:space="preserve"> [сайт]. — URL: https://urait.ru/bcode/476085. </w:t>
            </w:r>
          </w:p>
          <w:p w:rsidR="00C621C4" w:rsidRPr="00C621C4" w:rsidRDefault="00C621C4" w:rsidP="00AA5ED2">
            <w:pPr>
              <w:suppressAutoHyphens/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2. </w:t>
            </w:r>
            <w:proofErr w:type="spellStart"/>
            <w:r w:rsidRPr="00C621C4">
              <w:rPr>
                <w:sz w:val="24"/>
                <w:szCs w:val="24"/>
              </w:rPr>
              <w:t>Каджаева</w:t>
            </w:r>
            <w:proofErr w:type="spellEnd"/>
            <w:r w:rsidRPr="00C621C4">
              <w:rPr>
                <w:sz w:val="24"/>
                <w:szCs w:val="24"/>
              </w:rPr>
              <w:t xml:space="preserve"> М.Р. Электронный учебно-методический комплекс «</w:t>
            </w:r>
            <w:r w:rsidR="00151DB9">
              <w:rPr>
                <w:sz w:val="24"/>
                <w:szCs w:val="24"/>
              </w:rPr>
              <w:t>Основы финансовой грамотности</w:t>
            </w:r>
            <w:r w:rsidRPr="00C621C4">
              <w:rPr>
                <w:sz w:val="24"/>
                <w:szCs w:val="24"/>
              </w:rPr>
              <w:t xml:space="preserve">»: / М.Р. </w:t>
            </w:r>
            <w:proofErr w:type="spellStart"/>
            <w:r w:rsidRPr="00C621C4">
              <w:rPr>
                <w:sz w:val="24"/>
                <w:szCs w:val="24"/>
              </w:rPr>
              <w:t>Каджаева</w:t>
            </w:r>
            <w:proofErr w:type="spellEnd"/>
            <w:r w:rsidRPr="00C621C4">
              <w:rPr>
                <w:sz w:val="24"/>
                <w:szCs w:val="24"/>
              </w:rPr>
              <w:t>, Л.В. Дубровская, А.Р. Елисеева, Е.Г. Метревели. – М.: Издательский центр «Академия», 2019.</w:t>
            </w:r>
          </w:p>
          <w:p w:rsidR="00C621C4" w:rsidRPr="00FD4F6A" w:rsidRDefault="00C621C4" w:rsidP="00AA5ED2">
            <w:pPr>
              <w:suppressAutoHyphens/>
              <w:rPr>
                <w:b/>
                <w:sz w:val="24"/>
                <w:szCs w:val="24"/>
              </w:rPr>
            </w:pPr>
            <w:r w:rsidRPr="00FD4F6A">
              <w:rPr>
                <w:b/>
                <w:sz w:val="24"/>
                <w:szCs w:val="24"/>
              </w:rPr>
              <w:t xml:space="preserve">Электронные библиотеки </w:t>
            </w:r>
          </w:p>
          <w:p w:rsidR="00C621C4" w:rsidRPr="00C621C4" w:rsidRDefault="00C621C4" w:rsidP="00AA5ED2">
            <w:pPr>
              <w:suppressAutoHyphens/>
              <w:rPr>
                <w:sz w:val="24"/>
                <w:szCs w:val="24"/>
              </w:rPr>
            </w:pPr>
            <w:proofErr w:type="spellStart"/>
            <w:r w:rsidRPr="00C621C4">
              <w:rPr>
                <w:sz w:val="24"/>
                <w:szCs w:val="24"/>
                <w:lang w:val="en-US"/>
              </w:rPr>
              <w:t>Znanium</w:t>
            </w:r>
            <w:proofErr w:type="spellEnd"/>
            <w:r w:rsidRPr="00C621C4">
              <w:rPr>
                <w:sz w:val="24"/>
                <w:szCs w:val="24"/>
              </w:rPr>
              <w:t>.</w:t>
            </w:r>
            <w:proofErr w:type="spellStart"/>
            <w:r w:rsidRPr="00C621C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621C4" w:rsidRPr="00C621C4" w:rsidRDefault="00C621C4" w:rsidP="00AA5ED2">
            <w:pPr>
              <w:suppressAutoHyphens/>
              <w:rPr>
                <w:sz w:val="24"/>
                <w:szCs w:val="24"/>
              </w:rPr>
            </w:pPr>
            <w:r w:rsidRPr="00C621C4">
              <w:rPr>
                <w:sz w:val="24"/>
                <w:szCs w:val="24"/>
              </w:rPr>
              <w:t xml:space="preserve">Цифровой образовательный ресурс </w:t>
            </w:r>
            <w:proofErr w:type="spellStart"/>
            <w:r w:rsidRPr="00C621C4">
              <w:rPr>
                <w:sz w:val="24"/>
                <w:szCs w:val="24"/>
                <w:lang w:val="en-US"/>
              </w:rPr>
              <w:t>yaklass</w:t>
            </w:r>
            <w:proofErr w:type="spellEnd"/>
            <w:r w:rsidRPr="00C621C4">
              <w:rPr>
                <w:sz w:val="24"/>
                <w:szCs w:val="24"/>
              </w:rPr>
              <w:t>.</w:t>
            </w:r>
            <w:proofErr w:type="spellStart"/>
            <w:r w:rsidRPr="00C621C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621C4" w:rsidRPr="00C621C4" w:rsidRDefault="00C621C4" w:rsidP="00AA5ED2">
            <w:pPr>
              <w:suppressAutoHyphens/>
              <w:ind w:firstLine="709"/>
              <w:rPr>
                <w:b/>
                <w:caps/>
                <w:sz w:val="24"/>
                <w:szCs w:val="24"/>
              </w:rPr>
            </w:pPr>
          </w:p>
          <w:p w:rsidR="00C621C4" w:rsidRPr="00C621C4" w:rsidRDefault="00C621C4" w:rsidP="00AA5ED2">
            <w:pPr>
              <w:jc w:val="both"/>
              <w:rPr>
                <w:i/>
                <w:iCs/>
                <w:sz w:val="24"/>
                <w:szCs w:val="24"/>
              </w:rPr>
            </w:pPr>
          </w:p>
          <w:p w:rsidR="00C621C4" w:rsidRPr="00C621C4" w:rsidRDefault="00C621C4" w:rsidP="00AA5ED2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</w:tr>
    </w:tbl>
    <w:p w:rsidR="00C621C4" w:rsidRDefault="00C621C4" w:rsidP="00AA5ED2">
      <w:pPr>
        <w:pStyle w:val="11"/>
        <w:spacing w:before="0"/>
        <w:ind w:left="0" w:right="138"/>
      </w:pPr>
      <w:bookmarkStart w:id="1" w:name="_GoBack"/>
      <w:bookmarkEnd w:id="1"/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FD4F6A" w:rsidRDefault="00FD4F6A" w:rsidP="00AA5ED2">
      <w:pPr>
        <w:pStyle w:val="11"/>
        <w:spacing w:before="0"/>
        <w:ind w:left="0" w:right="138"/>
      </w:pPr>
    </w:p>
    <w:p w:rsidR="00C936D8" w:rsidRPr="00C621C4" w:rsidRDefault="00C936D8" w:rsidP="00FD4F6A">
      <w:pPr>
        <w:pStyle w:val="11"/>
        <w:spacing w:before="0"/>
        <w:ind w:left="0" w:right="138"/>
        <w:jc w:val="center"/>
      </w:pPr>
      <w:r w:rsidRPr="00C621C4">
        <w:lastRenderedPageBreak/>
        <w:t>4</w:t>
      </w:r>
      <w:r w:rsidR="00FD4F6A">
        <w:t>.</w:t>
      </w:r>
      <w:r w:rsidRPr="00C621C4">
        <w:rPr>
          <w:spacing w:val="-7"/>
        </w:rPr>
        <w:t xml:space="preserve"> </w:t>
      </w:r>
      <w:r w:rsidRPr="00C621C4">
        <w:t>КОНТРОЛЬ</w:t>
      </w:r>
      <w:r w:rsidRPr="00C621C4">
        <w:rPr>
          <w:spacing w:val="-8"/>
        </w:rPr>
        <w:t xml:space="preserve"> </w:t>
      </w:r>
      <w:r w:rsidRPr="00C621C4">
        <w:t>И</w:t>
      </w:r>
      <w:r w:rsidRPr="00C621C4">
        <w:rPr>
          <w:spacing w:val="-7"/>
        </w:rPr>
        <w:t xml:space="preserve"> </w:t>
      </w:r>
      <w:r w:rsidRPr="00C621C4">
        <w:t>ОЦЕНКА</w:t>
      </w:r>
      <w:r w:rsidRPr="00C621C4">
        <w:rPr>
          <w:spacing w:val="-8"/>
        </w:rPr>
        <w:t xml:space="preserve"> </w:t>
      </w:r>
      <w:r w:rsidRPr="00C621C4">
        <w:t>РЕЗУЛЬТАТОВ</w:t>
      </w:r>
      <w:r w:rsidRPr="00C621C4">
        <w:rPr>
          <w:spacing w:val="-8"/>
        </w:rPr>
        <w:t xml:space="preserve"> </w:t>
      </w:r>
      <w:r w:rsidRPr="00C621C4">
        <w:t>ОСВОЕНИЯ УЧЕБНОЙ ДИСЦИПЛИНЫ</w:t>
      </w:r>
    </w:p>
    <w:p w:rsidR="00C936D8" w:rsidRPr="00C621C4" w:rsidRDefault="00C936D8" w:rsidP="00AA5ED2">
      <w:pPr>
        <w:pStyle w:val="a3"/>
        <w:spacing w:before="47"/>
        <w:rPr>
          <w:b/>
        </w:rPr>
      </w:pPr>
    </w:p>
    <w:p w:rsidR="00C936D8" w:rsidRDefault="00C936D8" w:rsidP="00AA5ED2">
      <w:pPr>
        <w:rPr>
          <w:sz w:val="24"/>
          <w:szCs w:val="24"/>
        </w:rPr>
      </w:pPr>
    </w:p>
    <w:p w:rsidR="00064B4E" w:rsidRDefault="00064B4E" w:rsidP="00FD4F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32F74">
        <w:t>Контроль и оценка</w:t>
      </w:r>
      <w:r w:rsidRPr="00D22ACB">
        <w:t xml:space="preserve"> результатов освоения учебной дисциплины осуществляется преподавателем в процессе устного опроса на занятии, а также выполнения </w:t>
      </w:r>
      <w:proofErr w:type="gramStart"/>
      <w:r w:rsidRPr="00D22ACB">
        <w:t>обучающимися</w:t>
      </w:r>
      <w:proofErr w:type="gramEnd"/>
      <w:r w:rsidRPr="00D22ACB">
        <w:t xml:space="preserve"> индивидуальных заданий по самостоятельной работе, ответов на вопросы по текущему контролю. Итогом результата освоения учебной дисциплины является дифференцированный зачет.</w:t>
      </w:r>
    </w:p>
    <w:p w:rsidR="00064B4E" w:rsidRDefault="00064B4E" w:rsidP="00AA5ED2">
      <w:pPr>
        <w:rPr>
          <w:lang w:eastAsia="ru-RU"/>
        </w:rPr>
      </w:pPr>
    </w:p>
    <w:tbl>
      <w:tblPr>
        <w:tblStyle w:val="a7"/>
        <w:tblW w:w="0" w:type="auto"/>
        <w:tblLook w:val="04A0"/>
      </w:tblPr>
      <w:tblGrid>
        <w:gridCol w:w="5070"/>
        <w:gridCol w:w="2126"/>
        <w:gridCol w:w="2375"/>
      </w:tblGrid>
      <w:tr w:rsidR="00064B4E" w:rsidTr="00E258E5">
        <w:tc>
          <w:tcPr>
            <w:tcW w:w="5070" w:type="dxa"/>
          </w:tcPr>
          <w:p w:rsidR="00064B4E" w:rsidRPr="00DF5F29" w:rsidRDefault="00064B4E" w:rsidP="00E258E5">
            <w:pPr>
              <w:jc w:val="center"/>
              <w:rPr>
                <w:b/>
                <w:sz w:val="24"/>
                <w:szCs w:val="24"/>
              </w:rPr>
            </w:pPr>
            <w:r w:rsidRPr="00DF5F29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126" w:type="dxa"/>
          </w:tcPr>
          <w:p w:rsidR="00064B4E" w:rsidRPr="00DF5F29" w:rsidRDefault="00064B4E" w:rsidP="00E258E5">
            <w:pPr>
              <w:jc w:val="center"/>
              <w:rPr>
                <w:b/>
                <w:sz w:val="24"/>
                <w:szCs w:val="24"/>
              </w:rPr>
            </w:pPr>
            <w:r w:rsidRPr="00A52D34">
              <w:rPr>
                <w:b/>
              </w:rPr>
              <w:t>Коды формируемых компетенций</w:t>
            </w:r>
          </w:p>
        </w:tc>
        <w:tc>
          <w:tcPr>
            <w:tcW w:w="2375" w:type="dxa"/>
          </w:tcPr>
          <w:p w:rsidR="00064B4E" w:rsidRPr="00DF5F29" w:rsidRDefault="00064B4E" w:rsidP="00E258E5">
            <w:pPr>
              <w:jc w:val="center"/>
              <w:rPr>
                <w:b/>
                <w:sz w:val="24"/>
                <w:szCs w:val="24"/>
              </w:rPr>
            </w:pPr>
            <w:r w:rsidRPr="00DF5F29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064B4E" w:rsidTr="00E258E5">
        <w:trPr>
          <w:trHeight w:val="2587"/>
        </w:trPr>
        <w:tc>
          <w:tcPr>
            <w:tcW w:w="5070" w:type="dxa"/>
          </w:tcPr>
          <w:p w:rsidR="00064B4E" w:rsidRPr="00DF5F29" w:rsidRDefault="00064B4E" w:rsidP="00E258E5">
            <w:pPr>
              <w:rPr>
                <w:sz w:val="24"/>
                <w:szCs w:val="24"/>
              </w:rPr>
            </w:pPr>
            <w:r>
              <w:t xml:space="preserve">Знать: </w:t>
            </w:r>
          </w:p>
          <w:p w:rsidR="00064B4E" w:rsidRDefault="00064B4E" w:rsidP="00E258E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основные понятия финансовой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грамотности и основные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законодательные акты,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регламентирующие ее вопросы;</w:t>
            </w:r>
          </w:p>
          <w:p w:rsidR="00064B4E" w:rsidRDefault="00064B4E" w:rsidP="00E258E5">
            <w:pPr>
              <w:pStyle w:val="TableParagraph"/>
              <w:ind w:left="0"/>
              <w:rPr>
                <w:spacing w:val="1"/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виды</w:t>
            </w:r>
            <w:r w:rsidRPr="008141B4">
              <w:rPr>
                <w:spacing w:val="-3"/>
                <w:sz w:val="24"/>
              </w:rPr>
              <w:t xml:space="preserve"> </w:t>
            </w:r>
            <w:r w:rsidRPr="008141B4">
              <w:rPr>
                <w:sz w:val="24"/>
              </w:rPr>
              <w:t>принятия</w:t>
            </w:r>
            <w:r w:rsidRPr="008141B4">
              <w:rPr>
                <w:spacing w:val="-2"/>
                <w:sz w:val="24"/>
              </w:rPr>
              <w:t xml:space="preserve"> </w:t>
            </w:r>
            <w:r w:rsidRPr="008141B4">
              <w:rPr>
                <w:sz w:val="24"/>
              </w:rPr>
              <w:t>решений</w:t>
            </w:r>
            <w:r w:rsidRPr="008141B4">
              <w:rPr>
                <w:spacing w:val="-3"/>
                <w:sz w:val="24"/>
              </w:rPr>
              <w:t xml:space="preserve"> </w:t>
            </w:r>
            <w:r w:rsidRPr="008141B4">
              <w:rPr>
                <w:sz w:val="24"/>
              </w:rPr>
              <w:t>в</w:t>
            </w:r>
            <w:r w:rsidRPr="008141B4">
              <w:rPr>
                <w:spacing w:val="-3"/>
                <w:sz w:val="24"/>
              </w:rPr>
              <w:t xml:space="preserve"> </w:t>
            </w:r>
            <w:r w:rsidRPr="008141B4">
              <w:rPr>
                <w:sz w:val="24"/>
              </w:rPr>
              <w:t>условиях</w:t>
            </w:r>
            <w:r w:rsidRPr="008141B4">
              <w:rPr>
                <w:spacing w:val="-57"/>
                <w:sz w:val="24"/>
              </w:rPr>
              <w:t xml:space="preserve"> </w:t>
            </w:r>
            <w:r w:rsidRPr="008141B4">
              <w:rPr>
                <w:sz w:val="24"/>
              </w:rPr>
              <w:t>ограниченности</w:t>
            </w:r>
            <w:r w:rsidRPr="008141B4">
              <w:rPr>
                <w:spacing w:val="11"/>
                <w:sz w:val="24"/>
              </w:rPr>
              <w:t xml:space="preserve"> </w:t>
            </w:r>
            <w:r w:rsidRPr="008141B4">
              <w:rPr>
                <w:sz w:val="24"/>
              </w:rPr>
              <w:t>ресурсов;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основные виды планирования;</w:t>
            </w:r>
            <w:r w:rsidRPr="008141B4">
              <w:rPr>
                <w:spacing w:val="1"/>
                <w:sz w:val="24"/>
              </w:rPr>
              <w:t xml:space="preserve"> </w:t>
            </w:r>
          </w:p>
          <w:p w:rsidR="00E258E5" w:rsidRDefault="00064B4E" w:rsidP="00E258E5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1"/>
                <w:sz w:val="24"/>
              </w:rPr>
              <w:t>-</w:t>
            </w:r>
            <w:r w:rsidRPr="008141B4">
              <w:rPr>
                <w:sz w:val="24"/>
              </w:rPr>
              <w:t>устройство</w:t>
            </w:r>
            <w:r w:rsidRPr="008141B4">
              <w:rPr>
                <w:spacing w:val="-1"/>
                <w:sz w:val="24"/>
              </w:rPr>
              <w:t xml:space="preserve"> </w:t>
            </w:r>
            <w:r w:rsidRPr="008141B4">
              <w:rPr>
                <w:sz w:val="24"/>
              </w:rPr>
              <w:t>банковской</w:t>
            </w:r>
            <w:r w:rsidRPr="008141B4">
              <w:rPr>
                <w:spacing w:val="-3"/>
                <w:sz w:val="24"/>
              </w:rPr>
              <w:t xml:space="preserve"> </w:t>
            </w:r>
            <w:r w:rsidRPr="008141B4">
              <w:rPr>
                <w:sz w:val="24"/>
              </w:rPr>
              <w:t>системы,</w:t>
            </w:r>
            <w:r>
              <w:rPr>
                <w:sz w:val="24"/>
              </w:rPr>
              <w:t xml:space="preserve"> </w:t>
            </w:r>
            <w:r w:rsidRPr="008141B4">
              <w:rPr>
                <w:sz w:val="24"/>
              </w:rPr>
              <w:t>основные виды банков и их операций;</w:t>
            </w:r>
            <w:r w:rsidRPr="008141B4">
              <w:rPr>
                <w:spacing w:val="-57"/>
                <w:sz w:val="24"/>
              </w:rPr>
              <w:t xml:space="preserve"> </w:t>
            </w:r>
          </w:p>
          <w:p w:rsidR="00E258E5" w:rsidRDefault="00E258E5" w:rsidP="00E258E5">
            <w:pPr>
              <w:pStyle w:val="TableParagraph"/>
              <w:ind w:left="0"/>
              <w:rPr>
                <w:spacing w:val="1"/>
                <w:sz w:val="24"/>
              </w:rPr>
            </w:pPr>
            <w:r>
              <w:rPr>
                <w:sz w:val="24"/>
              </w:rPr>
              <w:t>-с</w:t>
            </w:r>
            <w:r w:rsidR="00064B4E" w:rsidRPr="008141B4">
              <w:rPr>
                <w:sz w:val="24"/>
              </w:rPr>
              <w:t>ущность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понятий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«депозит»</w:t>
            </w:r>
            <w:r w:rsidR="00064B4E" w:rsidRPr="008141B4">
              <w:rPr>
                <w:spacing w:val="-3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и</w:t>
            </w:r>
            <w:r w:rsidR="00064B4E">
              <w:rPr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«кредит», их виды и принципы;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</w:p>
          <w:p w:rsidR="00E258E5" w:rsidRDefault="00E258E5" w:rsidP="00E258E5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- </w:t>
            </w:r>
            <w:r w:rsidR="00064B4E" w:rsidRPr="008141B4">
              <w:rPr>
                <w:sz w:val="24"/>
              </w:rPr>
              <w:t>схемы кредитования физических лиц;</w:t>
            </w:r>
          </w:p>
          <w:p w:rsidR="00064B4E" w:rsidRPr="008141B4" w:rsidRDefault="00E258E5" w:rsidP="00E258E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064B4E" w:rsidRPr="008141B4">
              <w:rPr>
                <w:spacing w:val="-58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устройство налоговой системы, виды</w:t>
            </w:r>
            <w:r w:rsidR="00064B4E" w:rsidRPr="008141B4">
              <w:rPr>
                <w:spacing w:val="-57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налогообложения</w:t>
            </w:r>
            <w:r w:rsidR="00064B4E" w:rsidRPr="008141B4">
              <w:rPr>
                <w:spacing w:val="-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физических</w:t>
            </w:r>
            <w:r w:rsidR="00064B4E" w:rsidRPr="008141B4">
              <w:rPr>
                <w:spacing w:val="-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лиц;</w:t>
            </w:r>
          </w:p>
          <w:p w:rsidR="00E258E5" w:rsidRDefault="00064B4E" w:rsidP="00E258E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признаки финансового мошенничества;</w:t>
            </w:r>
          </w:p>
          <w:p w:rsidR="00064B4E" w:rsidRPr="008141B4" w:rsidRDefault="00E258E5" w:rsidP="00E258E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064B4E" w:rsidRPr="008141B4">
              <w:rPr>
                <w:spacing w:val="-58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основные виды ценных бумаг и их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доходность;</w:t>
            </w:r>
          </w:p>
          <w:p w:rsidR="00064B4E" w:rsidRPr="008141B4" w:rsidRDefault="00064B4E" w:rsidP="00E258E5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формирование инвестиционного</w:t>
            </w:r>
            <w:r w:rsidRPr="008141B4">
              <w:rPr>
                <w:spacing w:val="-57"/>
                <w:sz w:val="24"/>
              </w:rPr>
              <w:t xml:space="preserve"> </w:t>
            </w:r>
            <w:r w:rsidRPr="008141B4">
              <w:rPr>
                <w:sz w:val="24"/>
              </w:rPr>
              <w:t>портфеля;</w:t>
            </w:r>
          </w:p>
          <w:p w:rsidR="00064B4E" w:rsidRPr="008141B4" w:rsidRDefault="00064B4E" w:rsidP="00E258E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классификацию инвестиций, основные</w:t>
            </w:r>
            <w:r w:rsidRPr="008141B4">
              <w:rPr>
                <w:spacing w:val="-57"/>
                <w:sz w:val="24"/>
              </w:rPr>
              <w:t xml:space="preserve"> </w:t>
            </w:r>
            <w:r w:rsidRPr="008141B4">
              <w:rPr>
                <w:sz w:val="24"/>
              </w:rPr>
              <w:t>разделы</w:t>
            </w:r>
            <w:r w:rsidRPr="008141B4">
              <w:rPr>
                <w:spacing w:val="-1"/>
                <w:sz w:val="24"/>
              </w:rPr>
              <w:t xml:space="preserve"> </w:t>
            </w:r>
            <w:r w:rsidRPr="008141B4">
              <w:rPr>
                <w:sz w:val="24"/>
              </w:rPr>
              <w:t>бизнес-плана;</w:t>
            </w:r>
          </w:p>
          <w:p w:rsidR="00064B4E" w:rsidRPr="008141B4" w:rsidRDefault="00064B4E" w:rsidP="00E258E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виды</w:t>
            </w:r>
            <w:r w:rsidRPr="008141B4">
              <w:rPr>
                <w:spacing w:val="-3"/>
                <w:sz w:val="24"/>
              </w:rPr>
              <w:t xml:space="preserve"> </w:t>
            </w:r>
            <w:r w:rsidRPr="008141B4">
              <w:rPr>
                <w:sz w:val="24"/>
              </w:rPr>
              <w:t>страхования;</w:t>
            </w:r>
          </w:p>
          <w:p w:rsidR="00064B4E" w:rsidRPr="00DF5F29" w:rsidRDefault="00064B4E" w:rsidP="00E258E5">
            <w:pPr>
              <w:pStyle w:val="a3"/>
              <w:spacing w:before="1"/>
              <w:jc w:val="both"/>
            </w:pPr>
            <w:r>
              <w:t xml:space="preserve"> -</w:t>
            </w:r>
            <w:r w:rsidRPr="008141B4">
              <w:t>виды</w:t>
            </w:r>
            <w:r w:rsidRPr="008141B4">
              <w:rPr>
                <w:spacing w:val="-3"/>
              </w:rPr>
              <w:t xml:space="preserve"> </w:t>
            </w:r>
            <w:r w:rsidRPr="008141B4">
              <w:t>пенсий,</w:t>
            </w:r>
            <w:r w:rsidRPr="008141B4">
              <w:rPr>
                <w:spacing w:val="-3"/>
              </w:rPr>
              <w:t xml:space="preserve"> </w:t>
            </w:r>
            <w:r w:rsidRPr="008141B4">
              <w:t>способы</w:t>
            </w:r>
            <w:r w:rsidRPr="008141B4">
              <w:rPr>
                <w:spacing w:val="-5"/>
              </w:rPr>
              <w:t xml:space="preserve"> </w:t>
            </w:r>
            <w:r w:rsidRPr="008141B4">
              <w:t>увеличения</w:t>
            </w:r>
            <w:r w:rsidRPr="008141B4">
              <w:rPr>
                <w:spacing w:val="-57"/>
              </w:rPr>
              <w:t xml:space="preserve"> </w:t>
            </w:r>
            <w:r w:rsidRPr="008141B4">
              <w:t>пенсий</w:t>
            </w:r>
            <w:r>
              <w:t>.</w:t>
            </w:r>
          </w:p>
        </w:tc>
        <w:tc>
          <w:tcPr>
            <w:tcW w:w="2126" w:type="dxa"/>
          </w:tcPr>
          <w:p w:rsidR="00064B4E" w:rsidRPr="00B64577" w:rsidRDefault="00064B4E" w:rsidP="00E258E5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ОК</w:t>
            </w:r>
            <w:r w:rsidRPr="00B64577">
              <w:rPr>
                <w:spacing w:val="-2"/>
                <w:sz w:val="24"/>
              </w:rPr>
              <w:t xml:space="preserve"> </w:t>
            </w:r>
            <w:r w:rsidRPr="00B64577">
              <w:rPr>
                <w:sz w:val="24"/>
              </w:rPr>
              <w:t>01</w:t>
            </w:r>
          </w:p>
          <w:p w:rsidR="00064B4E" w:rsidRPr="00B64577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ОК</w:t>
            </w:r>
            <w:r w:rsidRPr="00B64577">
              <w:rPr>
                <w:spacing w:val="-2"/>
                <w:sz w:val="24"/>
              </w:rPr>
              <w:t xml:space="preserve"> </w:t>
            </w:r>
            <w:r w:rsidRPr="00B64577">
              <w:rPr>
                <w:sz w:val="24"/>
              </w:rPr>
              <w:t>02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ОК</w:t>
            </w:r>
            <w:r w:rsidRPr="00B64577">
              <w:rPr>
                <w:spacing w:val="-2"/>
                <w:sz w:val="24"/>
              </w:rPr>
              <w:t xml:space="preserve"> </w:t>
            </w:r>
            <w:r w:rsidRPr="00B64577">
              <w:rPr>
                <w:sz w:val="24"/>
              </w:rPr>
              <w:t>04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ОК05</w:t>
            </w:r>
          </w:p>
          <w:p w:rsidR="00064B4E" w:rsidRPr="00B64577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ОК06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ОК</w:t>
            </w:r>
            <w:r w:rsidRPr="00B64577">
              <w:rPr>
                <w:spacing w:val="-2"/>
                <w:sz w:val="24"/>
              </w:rPr>
              <w:t xml:space="preserve"> </w:t>
            </w:r>
            <w:r w:rsidRPr="00B64577">
              <w:rPr>
                <w:sz w:val="24"/>
              </w:rPr>
              <w:t>07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ОК08</w:t>
            </w:r>
          </w:p>
          <w:p w:rsidR="00064B4E" w:rsidRPr="00B64577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ОК09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>3</w:t>
            </w:r>
            <w:r w:rsidRPr="00B64577">
              <w:rPr>
                <w:sz w:val="24"/>
              </w:rPr>
              <w:t>.2</w:t>
            </w:r>
          </w:p>
          <w:p w:rsidR="00064B4E" w:rsidRDefault="00064B4E" w:rsidP="00E258E5">
            <w:pPr>
              <w:ind w:right="34"/>
              <w:jc w:val="center"/>
            </w:pPr>
          </w:p>
        </w:tc>
        <w:tc>
          <w:tcPr>
            <w:tcW w:w="2375" w:type="dxa"/>
          </w:tcPr>
          <w:p w:rsidR="00064B4E" w:rsidRDefault="00064B4E" w:rsidP="00AA5ED2">
            <w:pPr>
              <w:jc w:val="center"/>
              <w:rPr>
                <w:bCs/>
              </w:rPr>
            </w:pPr>
            <w:r>
              <w:t xml:space="preserve"> </w:t>
            </w:r>
          </w:p>
          <w:p w:rsidR="00064B4E" w:rsidRDefault="00064B4E" w:rsidP="00AA5ED2">
            <w:pPr>
              <w:jc w:val="both"/>
            </w:pPr>
            <w:r w:rsidRPr="00A52D34">
              <w:rPr>
                <w:bCs/>
              </w:rPr>
              <w:t>Устные опросы, подготовка докладов, рефератов, презентаций</w:t>
            </w:r>
          </w:p>
        </w:tc>
      </w:tr>
      <w:tr w:rsidR="00064B4E" w:rsidTr="00E258E5">
        <w:tc>
          <w:tcPr>
            <w:tcW w:w="5070" w:type="dxa"/>
          </w:tcPr>
          <w:p w:rsidR="00064B4E" w:rsidRPr="00DF5F29" w:rsidRDefault="00064B4E" w:rsidP="00E258E5">
            <w:pPr>
              <w:rPr>
                <w:sz w:val="24"/>
                <w:szCs w:val="24"/>
              </w:rPr>
            </w:pPr>
            <w:r>
              <w:t xml:space="preserve">Уметь: </w:t>
            </w:r>
          </w:p>
          <w:p w:rsidR="00E258E5" w:rsidRDefault="00064B4E" w:rsidP="00E258E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применять теоретические знания по</w:t>
            </w:r>
            <w:r w:rsidRPr="008141B4">
              <w:rPr>
                <w:spacing w:val="-57"/>
                <w:sz w:val="24"/>
              </w:rPr>
              <w:t xml:space="preserve"> </w:t>
            </w:r>
            <w:r w:rsidRPr="008141B4">
              <w:rPr>
                <w:sz w:val="24"/>
              </w:rPr>
              <w:t>финансовой грамотности для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практической деятельности и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повседневной жизни;</w:t>
            </w:r>
          </w:p>
          <w:p w:rsidR="00064B4E" w:rsidRPr="008141B4" w:rsidRDefault="00E258E5" w:rsidP="00E258E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взаимодействовать в коллективе и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работать в</w:t>
            </w:r>
            <w:r w:rsidR="00064B4E" w:rsidRPr="008141B4">
              <w:rPr>
                <w:spacing w:val="-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команде;</w:t>
            </w:r>
          </w:p>
          <w:p w:rsidR="00E258E5" w:rsidRDefault="00064B4E" w:rsidP="00E258E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рационально планировать свои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 xml:space="preserve">доходы и расходы; </w:t>
            </w:r>
          </w:p>
          <w:p w:rsidR="00064B4E" w:rsidRDefault="00E258E5" w:rsidP="00E258E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064B4E" w:rsidRPr="008141B4">
              <w:rPr>
                <w:sz w:val="24"/>
              </w:rPr>
              <w:t>грамотно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применяет полученные знания для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оценки собственных экономических</w:t>
            </w:r>
            <w:r w:rsidR="00064B4E" w:rsidRPr="008141B4">
              <w:rPr>
                <w:spacing w:val="-57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действий в качестве потребителя,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налогоплательщика, страхователя,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члена семьи и гражданина;</w:t>
            </w:r>
          </w:p>
          <w:p w:rsidR="00064B4E" w:rsidRDefault="00064B4E" w:rsidP="00E258E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использовать</w:t>
            </w:r>
            <w:r w:rsidRPr="008141B4">
              <w:rPr>
                <w:spacing w:val="-6"/>
                <w:sz w:val="24"/>
              </w:rPr>
              <w:t xml:space="preserve"> </w:t>
            </w:r>
            <w:r w:rsidRPr="008141B4">
              <w:rPr>
                <w:sz w:val="24"/>
              </w:rPr>
              <w:t>приобретенные</w:t>
            </w:r>
            <w:r w:rsidRPr="008141B4">
              <w:rPr>
                <w:spacing w:val="-9"/>
                <w:sz w:val="24"/>
              </w:rPr>
              <w:t xml:space="preserve"> </w:t>
            </w:r>
            <w:r w:rsidRPr="008141B4">
              <w:rPr>
                <w:sz w:val="24"/>
              </w:rPr>
              <w:t>знания</w:t>
            </w:r>
            <w:r w:rsidRPr="008141B4">
              <w:rPr>
                <w:spacing w:val="-57"/>
                <w:sz w:val="24"/>
              </w:rPr>
              <w:t xml:space="preserve"> </w:t>
            </w:r>
            <w:r w:rsidRPr="008141B4">
              <w:rPr>
                <w:sz w:val="24"/>
              </w:rPr>
              <w:t>для выполнения практических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заданий, основанных на ситуациях,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связанных с банковскими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операциями, рынком ценных бумаг,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страховым рынком, фондовой и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валютной</w:t>
            </w:r>
            <w:r w:rsidRPr="008141B4">
              <w:rPr>
                <w:spacing w:val="-1"/>
                <w:sz w:val="24"/>
              </w:rPr>
              <w:t xml:space="preserve"> </w:t>
            </w:r>
            <w:r w:rsidRPr="008141B4">
              <w:rPr>
                <w:sz w:val="24"/>
              </w:rPr>
              <w:t>биржами;</w:t>
            </w:r>
          </w:p>
          <w:p w:rsidR="00064B4E" w:rsidRDefault="00E258E5" w:rsidP="00E258E5">
            <w:pPr>
              <w:pStyle w:val="TableParagraph"/>
              <w:ind w:left="0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 xml:space="preserve">- </w:t>
            </w:r>
            <w:r w:rsidR="00064B4E" w:rsidRPr="008141B4">
              <w:rPr>
                <w:sz w:val="24"/>
              </w:rPr>
              <w:t>анализирует состояние финансовых</w:t>
            </w:r>
            <w:r w:rsidR="00064B4E" w:rsidRPr="008141B4">
              <w:rPr>
                <w:spacing w:val="-57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 xml:space="preserve">рынков, </w:t>
            </w:r>
            <w:r w:rsidR="00064B4E" w:rsidRPr="008141B4">
              <w:rPr>
                <w:sz w:val="24"/>
              </w:rPr>
              <w:lastRenderedPageBreak/>
              <w:t>используя различные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источники</w:t>
            </w:r>
            <w:r w:rsidR="00064B4E" w:rsidRPr="008141B4">
              <w:rPr>
                <w:spacing w:val="60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информации;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</w:p>
          <w:p w:rsidR="00064B4E" w:rsidRPr="008141B4" w:rsidRDefault="00E258E5" w:rsidP="00E258E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- </w:t>
            </w:r>
            <w:r w:rsidR="00064B4E" w:rsidRPr="008141B4">
              <w:rPr>
                <w:sz w:val="24"/>
              </w:rPr>
              <w:t>определять назначение видов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налогов и применять полученные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знания для расчёта НДФЛ,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налоговых вычетов, заполнения</w:t>
            </w:r>
            <w:r w:rsidR="00064B4E" w:rsidRPr="008141B4">
              <w:rPr>
                <w:spacing w:val="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налоговой</w:t>
            </w:r>
            <w:r w:rsidR="00064B4E" w:rsidRPr="008141B4">
              <w:rPr>
                <w:spacing w:val="-1"/>
                <w:sz w:val="24"/>
              </w:rPr>
              <w:t xml:space="preserve"> </w:t>
            </w:r>
            <w:r w:rsidR="00064B4E" w:rsidRPr="008141B4">
              <w:rPr>
                <w:sz w:val="24"/>
              </w:rPr>
              <w:t>декларации;</w:t>
            </w:r>
          </w:p>
          <w:p w:rsidR="00064B4E" w:rsidRPr="008141B4" w:rsidRDefault="00064B4E" w:rsidP="00E258E5">
            <w:pPr>
              <w:pStyle w:val="a3"/>
              <w:spacing w:before="1"/>
              <w:jc w:val="both"/>
            </w:pPr>
            <w:r>
              <w:t xml:space="preserve">- </w:t>
            </w:r>
            <w:r w:rsidRPr="008141B4">
              <w:t>применять</w:t>
            </w:r>
            <w:r w:rsidRPr="008141B4">
              <w:rPr>
                <w:spacing w:val="-3"/>
              </w:rPr>
              <w:t xml:space="preserve"> </w:t>
            </w:r>
            <w:r w:rsidRPr="008141B4">
              <w:t>правовые</w:t>
            </w:r>
            <w:r w:rsidRPr="008141B4">
              <w:rPr>
                <w:spacing w:val="-4"/>
              </w:rPr>
              <w:t xml:space="preserve"> </w:t>
            </w:r>
            <w:r w:rsidRPr="008141B4">
              <w:t>нормы</w:t>
            </w:r>
            <w:r w:rsidRPr="008141B4">
              <w:rPr>
                <w:spacing w:val="-2"/>
              </w:rPr>
              <w:t xml:space="preserve"> </w:t>
            </w:r>
            <w:r w:rsidRPr="008141B4">
              <w:t>по</w:t>
            </w:r>
            <w:r w:rsidRPr="008141B4">
              <w:rPr>
                <w:spacing w:val="-57"/>
              </w:rPr>
              <w:t xml:space="preserve"> </w:t>
            </w:r>
            <w:r w:rsidRPr="008141B4">
              <w:t>защите</w:t>
            </w:r>
            <w:r w:rsidRPr="008141B4">
              <w:rPr>
                <w:spacing w:val="-1"/>
              </w:rPr>
              <w:t xml:space="preserve"> </w:t>
            </w:r>
            <w:r w:rsidRPr="008141B4">
              <w:t>прав</w:t>
            </w:r>
            <w:r w:rsidRPr="008141B4">
              <w:rPr>
                <w:spacing w:val="-2"/>
              </w:rPr>
              <w:t xml:space="preserve"> </w:t>
            </w:r>
            <w:r w:rsidRPr="008141B4">
              <w:t>потребителей</w:t>
            </w:r>
            <w:r>
              <w:t xml:space="preserve"> </w:t>
            </w:r>
            <w:r w:rsidRPr="008141B4">
              <w:t>финансовых услуг и выявлять</w:t>
            </w:r>
            <w:r w:rsidRPr="008141B4">
              <w:rPr>
                <w:spacing w:val="1"/>
              </w:rPr>
              <w:t xml:space="preserve"> </w:t>
            </w:r>
            <w:r w:rsidRPr="008141B4">
              <w:t>признаки мошенничества на</w:t>
            </w:r>
            <w:r w:rsidRPr="008141B4">
              <w:rPr>
                <w:spacing w:val="1"/>
              </w:rPr>
              <w:t xml:space="preserve"> </w:t>
            </w:r>
            <w:r w:rsidRPr="008141B4">
              <w:t>финансовом</w:t>
            </w:r>
            <w:r w:rsidRPr="008141B4">
              <w:rPr>
                <w:spacing w:val="-5"/>
              </w:rPr>
              <w:t xml:space="preserve"> </w:t>
            </w:r>
            <w:r w:rsidRPr="008141B4">
              <w:t>рынке</w:t>
            </w:r>
            <w:r w:rsidRPr="008141B4">
              <w:rPr>
                <w:spacing w:val="-3"/>
              </w:rPr>
              <w:t xml:space="preserve"> </w:t>
            </w:r>
            <w:r w:rsidRPr="008141B4">
              <w:t>в</w:t>
            </w:r>
            <w:r w:rsidRPr="008141B4">
              <w:rPr>
                <w:spacing w:val="-3"/>
              </w:rPr>
              <w:t xml:space="preserve"> </w:t>
            </w:r>
            <w:r w:rsidRPr="008141B4">
              <w:t>отношении</w:t>
            </w:r>
            <w:r w:rsidRPr="008141B4">
              <w:rPr>
                <w:spacing w:val="-57"/>
              </w:rPr>
              <w:t xml:space="preserve"> </w:t>
            </w:r>
            <w:r w:rsidRPr="008141B4">
              <w:t>физических</w:t>
            </w:r>
            <w:r w:rsidRPr="008141B4">
              <w:rPr>
                <w:spacing w:val="-1"/>
              </w:rPr>
              <w:t xml:space="preserve"> </w:t>
            </w:r>
            <w:r w:rsidRPr="008141B4">
              <w:t>лиц;</w:t>
            </w:r>
          </w:p>
          <w:p w:rsidR="00064B4E" w:rsidRPr="008141B4" w:rsidRDefault="00064B4E" w:rsidP="00E258E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планировать</w:t>
            </w:r>
            <w:r w:rsidRPr="008141B4">
              <w:rPr>
                <w:spacing w:val="-6"/>
                <w:sz w:val="24"/>
              </w:rPr>
              <w:t xml:space="preserve"> </w:t>
            </w:r>
            <w:r w:rsidRPr="008141B4">
              <w:rPr>
                <w:sz w:val="24"/>
              </w:rPr>
              <w:t>и</w:t>
            </w:r>
            <w:r w:rsidRPr="008141B4">
              <w:rPr>
                <w:spacing w:val="-5"/>
                <w:sz w:val="24"/>
              </w:rPr>
              <w:t xml:space="preserve"> </w:t>
            </w:r>
            <w:r w:rsidRPr="008141B4">
              <w:rPr>
                <w:sz w:val="24"/>
              </w:rPr>
              <w:t>анализировать</w:t>
            </w:r>
            <w:r w:rsidRPr="008141B4">
              <w:rPr>
                <w:spacing w:val="-57"/>
                <w:sz w:val="24"/>
              </w:rPr>
              <w:t xml:space="preserve"> </w:t>
            </w:r>
            <w:r w:rsidRPr="008141B4">
              <w:rPr>
                <w:sz w:val="24"/>
              </w:rPr>
              <w:t>семейный бюджет и личный</w:t>
            </w:r>
            <w:r w:rsidRPr="008141B4">
              <w:rPr>
                <w:spacing w:val="1"/>
                <w:sz w:val="24"/>
              </w:rPr>
              <w:t xml:space="preserve"> </w:t>
            </w:r>
            <w:r w:rsidRPr="008141B4">
              <w:rPr>
                <w:sz w:val="24"/>
              </w:rPr>
              <w:t>финансовый</w:t>
            </w:r>
            <w:r w:rsidRPr="008141B4">
              <w:rPr>
                <w:spacing w:val="-1"/>
                <w:sz w:val="24"/>
              </w:rPr>
              <w:t xml:space="preserve"> </w:t>
            </w:r>
            <w:r w:rsidRPr="008141B4">
              <w:rPr>
                <w:sz w:val="24"/>
              </w:rPr>
              <w:t>план;</w:t>
            </w:r>
          </w:p>
          <w:p w:rsidR="00064B4E" w:rsidRPr="008141B4" w:rsidRDefault="00064B4E" w:rsidP="00E258E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141B4">
              <w:rPr>
                <w:sz w:val="24"/>
              </w:rPr>
              <w:t>составлять обоснование бизне</w:t>
            </w:r>
            <w:proofErr w:type="gramStart"/>
            <w:r w:rsidRPr="008141B4">
              <w:rPr>
                <w:sz w:val="24"/>
              </w:rPr>
              <w:t>с-</w:t>
            </w:r>
            <w:proofErr w:type="gramEnd"/>
            <w:r w:rsidRPr="008141B4">
              <w:rPr>
                <w:spacing w:val="-57"/>
                <w:sz w:val="24"/>
              </w:rPr>
              <w:t xml:space="preserve"> </w:t>
            </w:r>
            <w:r w:rsidRPr="008141B4">
              <w:rPr>
                <w:sz w:val="24"/>
              </w:rPr>
              <w:t>идеи;</w:t>
            </w:r>
          </w:p>
          <w:p w:rsidR="00064B4E" w:rsidRPr="00DF5F29" w:rsidRDefault="00064B4E" w:rsidP="00E258E5">
            <w:pPr>
              <w:pStyle w:val="a3"/>
              <w:spacing w:before="1"/>
              <w:jc w:val="both"/>
            </w:pPr>
            <w:r>
              <w:t xml:space="preserve">- </w:t>
            </w:r>
            <w:r w:rsidRPr="008141B4">
              <w:t>применять полученные знания для</w:t>
            </w:r>
            <w:r w:rsidRPr="008141B4">
              <w:rPr>
                <w:spacing w:val="1"/>
              </w:rPr>
              <w:t xml:space="preserve"> </w:t>
            </w:r>
            <w:r w:rsidRPr="008141B4">
              <w:t>увеличения</w:t>
            </w:r>
            <w:r w:rsidRPr="008141B4">
              <w:rPr>
                <w:spacing w:val="-7"/>
              </w:rPr>
              <w:t xml:space="preserve"> </w:t>
            </w:r>
            <w:r w:rsidRPr="008141B4">
              <w:t>пенсионных</w:t>
            </w:r>
            <w:r w:rsidRPr="008141B4">
              <w:rPr>
                <w:spacing w:val="-4"/>
              </w:rPr>
              <w:t xml:space="preserve"> </w:t>
            </w:r>
            <w:r w:rsidRPr="008141B4">
              <w:t>накоплений</w:t>
            </w:r>
            <w:r>
              <w:t>.</w:t>
            </w:r>
          </w:p>
        </w:tc>
        <w:tc>
          <w:tcPr>
            <w:tcW w:w="2126" w:type="dxa"/>
          </w:tcPr>
          <w:p w:rsidR="00064B4E" w:rsidRPr="00B64577" w:rsidRDefault="00064B4E" w:rsidP="00E258E5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lastRenderedPageBreak/>
              <w:t>ОК</w:t>
            </w:r>
            <w:r w:rsidRPr="00B64577">
              <w:rPr>
                <w:spacing w:val="-2"/>
                <w:sz w:val="24"/>
              </w:rPr>
              <w:t xml:space="preserve"> </w:t>
            </w:r>
            <w:r w:rsidRPr="00B64577">
              <w:rPr>
                <w:sz w:val="24"/>
              </w:rPr>
              <w:t>01</w:t>
            </w:r>
          </w:p>
          <w:p w:rsidR="00064B4E" w:rsidRPr="00B64577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ОК</w:t>
            </w:r>
            <w:r w:rsidRPr="00B64577">
              <w:rPr>
                <w:spacing w:val="-2"/>
                <w:sz w:val="24"/>
              </w:rPr>
              <w:t xml:space="preserve"> </w:t>
            </w:r>
            <w:r w:rsidRPr="00B64577">
              <w:rPr>
                <w:sz w:val="24"/>
              </w:rPr>
              <w:t>02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ОК</w:t>
            </w:r>
            <w:r w:rsidRPr="00B64577">
              <w:rPr>
                <w:spacing w:val="-2"/>
                <w:sz w:val="24"/>
              </w:rPr>
              <w:t xml:space="preserve"> </w:t>
            </w:r>
            <w:r w:rsidRPr="00B64577">
              <w:rPr>
                <w:sz w:val="24"/>
              </w:rPr>
              <w:t>04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ОК05</w:t>
            </w:r>
          </w:p>
          <w:p w:rsidR="00064B4E" w:rsidRPr="00B64577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ОК06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ОК</w:t>
            </w:r>
            <w:r w:rsidRPr="00B64577">
              <w:rPr>
                <w:spacing w:val="-2"/>
                <w:sz w:val="24"/>
              </w:rPr>
              <w:t xml:space="preserve"> </w:t>
            </w:r>
            <w:r w:rsidRPr="00B64577">
              <w:rPr>
                <w:sz w:val="24"/>
              </w:rPr>
              <w:t>07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ОК08</w:t>
            </w:r>
          </w:p>
          <w:p w:rsidR="00064B4E" w:rsidRPr="00B64577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ОК09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  <w:rPr>
                <w:sz w:val="24"/>
              </w:rPr>
            </w:pPr>
            <w:r w:rsidRPr="00B64577"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>3</w:t>
            </w:r>
            <w:r w:rsidRPr="00B64577">
              <w:rPr>
                <w:sz w:val="24"/>
              </w:rPr>
              <w:t>.2</w:t>
            </w:r>
          </w:p>
          <w:p w:rsidR="00064B4E" w:rsidRDefault="00064B4E" w:rsidP="00E258E5">
            <w:pPr>
              <w:pStyle w:val="TableParagraph"/>
              <w:ind w:left="0" w:right="34"/>
              <w:jc w:val="center"/>
            </w:pPr>
          </w:p>
        </w:tc>
        <w:tc>
          <w:tcPr>
            <w:tcW w:w="2375" w:type="dxa"/>
          </w:tcPr>
          <w:p w:rsidR="00064B4E" w:rsidRDefault="00064B4E" w:rsidP="00AA5ED2">
            <w:pPr>
              <w:jc w:val="both"/>
            </w:pPr>
            <w:r w:rsidRPr="00A52D34">
              <w:rPr>
                <w:bCs/>
              </w:rPr>
              <w:t>Устные опросы, подготовка докладов, рефератов, презентаций</w:t>
            </w:r>
          </w:p>
        </w:tc>
      </w:tr>
    </w:tbl>
    <w:p w:rsidR="00064B4E" w:rsidRDefault="00064B4E" w:rsidP="00AA5ED2">
      <w:pPr>
        <w:rPr>
          <w:sz w:val="24"/>
          <w:szCs w:val="24"/>
        </w:rPr>
      </w:pPr>
    </w:p>
    <w:p w:rsidR="00064B4E" w:rsidRDefault="00064B4E" w:rsidP="00AA5ED2">
      <w:pPr>
        <w:rPr>
          <w:sz w:val="24"/>
          <w:szCs w:val="24"/>
        </w:rPr>
      </w:pPr>
    </w:p>
    <w:p w:rsidR="00C936D8" w:rsidRDefault="00C936D8" w:rsidP="00AA5ED2">
      <w:pPr>
        <w:rPr>
          <w:sz w:val="24"/>
        </w:rPr>
        <w:sectPr w:rsidR="00C936D8">
          <w:type w:val="continuous"/>
          <w:pgSz w:w="11910" w:h="16840"/>
          <w:pgMar w:top="1100" w:right="740" w:bottom="280" w:left="1600" w:header="720" w:footer="720" w:gutter="0"/>
          <w:cols w:space="720"/>
        </w:sectPr>
      </w:pPr>
    </w:p>
    <w:p w:rsidR="004232F4" w:rsidRDefault="004232F4"/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1F9" w:rsidRDefault="00B021F9" w:rsidP="00AA5ED2">
      <w:r>
        <w:separator/>
      </w:r>
    </w:p>
  </w:endnote>
  <w:endnote w:type="continuationSeparator" w:id="0">
    <w:p w:rsidR="00B021F9" w:rsidRDefault="00B021F9" w:rsidP="00AA5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1F9" w:rsidRDefault="00B021F9" w:rsidP="00AA5ED2">
      <w:r>
        <w:separator/>
      </w:r>
    </w:p>
  </w:footnote>
  <w:footnote w:type="continuationSeparator" w:id="0">
    <w:p w:rsidR="00B021F9" w:rsidRDefault="00B021F9" w:rsidP="00AA5E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521"/>
    <w:multiLevelType w:val="hybridMultilevel"/>
    <w:tmpl w:val="E14A64DA"/>
    <w:lvl w:ilvl="0" w:tplc="917A6D9A">
      <w:start w:val="1"/>
      <w:numFmt w:val="decimal"/>
      <w:lvlText w:val="%1."/>
      <w:lvlJc w:val="left"/>
      <w:pPr>
        <w:ind w:left="10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7C3482">
      <w:numFmt w:val="bullet"/>
      <w:lvlText w:val="•"/>
      <w:lvlJc w:val="left"/>
      <w:pPr>
        <w:ind w:left="1046" w:hanging="228"/>
      </w:pPr>
      <w:rPr>
        <w:rFonts w:hint="default"/>
        <w:lang w:val="ru-RU" w:eastAsia="en-US" w:bidi="ar-SA"/>
      </w:rPr>
    </w:lvl>
    <w:lvl w:ilvl="2" w:tplc="F086E5E8">
      <w:numFmt w:val="bullet"/>
      <w:lvlText w:val="•"/>
      <w:lvlJc w:val="left"/>
      <w:pPr>
        <w:ind w:left="1993" w:hanging="228"/>
      </w:pPr>
      <w:rPr>
        <w:rFonts w:hint="default"/>
        <w:lang w:val="ru-RU" w:eastAsia="en-US" w:bidi="ar-SA"/>
      </w:rPr>
    </w:lvl>
    <w:lvl w:ilvl="3" w:tplc="AAB219E2">
      <w:numFmt w:val="bullet"/>
      <w:lvlText w:val="•"/>
      <w:lvlJc w:val="left"/>
      <w:pPr>
        <w:ind w:left="2939" w:hanging="228"/>
      </w:pPr>
      <w:rPr>
        <w:rFonts w:hint="default"/>
        <w:lang w:val="ru-RU" w:eastAsia="en-US" w:bidi="ar-SA"/>
      </w:rPr>
    </w:lvl>
    <w:lvl w:ilvl="4" w:tplc="5BBE10FC">
      <w:numFmt w:val="bullet"/>
      <w:lvlText w:val="•"/>
      <w:lvlJc w:val="left"/>
      <w:pPr>
        <w:ind w:left="3886" w:hanging="228"/>
      </w:pPr>
      <w:rPr>
        <w:rFonts w:hint="default"/>
        <w:lang w:val="ru-RU" w:eastAsia="en-US" w:bidi="ar-SA"/>
      </w:rPr>
    </w:lvl>
    <w:lvl w:ilvl="5" w:tplc="0F78E8A6">
      <w:numFmt w:val="bullet"/>
      <w:lvlText w:val="•"/>
      <w:lvlJc w:val="left"/>
      <w:pPr>
        <w:ind w:left="4833" w:hanging="228"/>
      </w:pPr>
      <w:rPr>
        <w:rFonts w:hint="default"/>
        <w:lang w:val="ru-RU" w:eastAsia="en-US" w:bidi="ar-SA"/>
      </w:rPr>
    </w:lvl>
    <w:lvl w:ilvl="6" w:tplc="BD74A278">
      <w:numFmt w:val="bullet"/>
      <w:lvlText w:val="•"/>
      <w:lvlJc w:val="left"/>
      <w:pPr>
        <w:ind w:left="5779" w:hanging="228"/>
      </w:pPr>
      <w:rPr>
        <w:rFonts w:hint="default"/>
        <w:lang w:val="ru-RU" w:eastAsia="en-US" w:bidi="ar-SA"/>
      </w:rPr>
    </w:lvl>
    <w:lvl w:ilvl="7" w:tplc="5F7C8518">
      <w:numFmt w:val="bullet"/>
      <w:lvlText w:val="•"/>
      <w:lvlJc w:val="left"/>
      <w:pPr>
        <w:ind w:left="6726" w:hanging="228"/>
      </w:pPr>
      <w:rPr>
        <w:rFonts w:hint="default"/>
        <w:lang w:val="ru-RU" w:eastAsia="en-US" w:bidi="ar-SA"/>
      </w:rPr>
    </w:lvl>
    <w:lvl w:ilvl="8" w:tplc="55AC3BAA">
      <w:numFmt w:val="bullet"/>
      <w:lvlText w:val="•"/>
      <w:lvlJc w:val="left"/>
      <w:pPr>
        <w:ind w:left="7673" w:hanging="228"/>
      </w:pPr>
      <w:rPr>
        <w:rFonts w:hint="default"/>
        <w:lang w:val="ru-RU" w:eastAsia="en-US" w:bidi="ar-SA"/>
      </w:rPr>
    </w:lvl>
  </w:abstractNum>
  <w:abstractNum w:abstractNumId="1">
    <w:nsid w:val="034174DA"/>
    <w:multiLevelType w:val="hybridMultilevel"/>
    <w:tmpl w:val="50D2D6E0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975F5"/>
    <w:multiLevelType w:val="hybridMultilevel"/>
    <w:tmpl w:val="2A94B60E"/>
    <w:lvl w:ilvl="0" w:tplc="BB9E12A6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122ACC">
      <w:numFmt w:val="bullet"/>
      <w:lvlText w:val="•"/>
      <w:lvlJc w:val="left"/>
      <w:pPr>
        <w:ind w:left="1166" w:hanging="284"/>
      </w:pPr>
      <w:rPr>
        <w:rFonts w:hint="default"/>
        <w:lang w:val="ru-RU" w:eastAsia="en-US" w:bidi="ar-SA"/>
      </w:rPr>
    </w:lvl>
    <w:lvl w:ilvl="2" w:tplc="4D38BFE4">
      <w:numFmt w:val="bullet"/>
      <w:lvlText w:val="•"/>
      <w:lvlJc w:val="left"/>
      <w:pPr>
        <w:ind w:left="2113" w:hanging="284"/>
      </w:pPr>
      <w:rPr>
        <w:rFonts w:hint="default"/>
        <w:lang w:val="ru-RU" w:eastAsia="en-US" w:bidi="ar-SA"/>
      </w:rPr>
    </w:lvl>
    <w:lvl w:ilvl="3" w:tplc="10BC5E54">
      <w:numFmt w:val="bullet"/>
      <w:lvlText w:val="•"/>
      <w:lvlJc w:val="left"/>
      <w:pPr>
        <w:ind w:left="3059" w:hanging="284"/>
      </w:pPr>
      <w:rPr>
        <w:rFonts w:hint="default"/>
        <w:lang w:val="ru-RU" w:eastAsia="en-US" w:bidi="ar-SA"/>
      </w:rPr>
    </w:lvl>
    <w:lvl w:ilvl="4" w:tplc="5B4E2452">
      <w:numFmt w:val="bullet"/>
      <w:lvlText w:val="•"/>
      <w:lvlJc w:val="left"/>
      <w:pPr>
        <w:ind w:left="4006" w:hanging="284"/>
      </w:pPr>
      <w:rPr>
        <w:rFonts w:hint="default"/>
        <w:lang w:val="ru-RU" w:eastAsia="en-US" w:bidi="ar-SA"/>
      </w:rPr>
    </w:lvl>
    <w:lvl w:ilvl="5" w:tplc="DE5E6E1A">
      <w:numFmt w:val="bullet"/>
      <w:lvlText w:val="•"/>
      <w:lvlJc w:val="left"/>
      <w:pPr>
        <w:ind w:left="4953" w:hanging="284"/>
      </w:pPr>
      <w:rPr>
        <w:rFonts w:hint="default"/>
        <w:lang w:val="ru-RU" w:eastAsia="en-US" w:bidi="ar-SA"/>
      </w:rPr>
    </w:lvl>
    <w:lvl w:ilvl="6" w:tplc="7DF81D40">
      <w:numFmt w:val="bullet"/>
      <w:lvlText w:val="•"/>
      <w:lvlJc w:val="left"/>
      <w:pPr>
        <w:ind w:left="5899" w:hanging="284"/>
      </w:pPr>
      <w:rPr>
        <w:rFonts w:hint="default"/>
        <w:lang w:val="ru-RU" w:eastAsia="en-US" w:bidi="ar-SA"/>
      </w:rPr>
    </w:lvl>
    <w:lvl w:ilvl="7" w:tplc="71E49E9E">
      <w:numFmt w:val="bullet"/>
      <w:lvlText w:val="•"/>
      <w:lvlJc w:val="left"/>
      <w:pPr>
        <w:ind w:left="6846" w:hanging="284"/>
      </w:pPr>
      <w:rPr>
        <w:rFonts w:hint="default"/>
        <w:lang w:val="ru-RU" w:eastAsia="en-US" w:bidi="ar-SA"/>
      </w:rPr>
    </w:lvl>
    <w:lvl w:ilvl="8" w:tplc="A080B4C4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3">
    <w:nsid w:val="114712D0"/>
    <w:multiLevelType w:val="multilevel"/>
    <w:tmpl w:val="B89CBFE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2E167D6"/>
    <w:multiLevelType w:val="hybridMultilevel"/>
    <w:tmpl w:val="B97C44E2"/>
    <w:lvl w:ilvl="0" w:tplc="F9EEC3D4">
      <w:start w:val="2"/>
      <w:numFmt w:val="decimal"/>
      <w:lvlText w:val="%1."/>
      <w:lvlJc w:val="left"/>
      <w:pPr>
        <w:ind w:left="4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72FA86">
      <w:numFmt w:val="bullet"/>
      <w:lvlText w:val="•"/>
      <w:lvlJc w:val="left"/>
      <w:pPr>
        <w:ind w:left="1273" w:hanging="360"/>
      </w:pPr>
      <w:rPr>
        <w:rFonts w:hint="default"/>
        <w:lang w:val="ru-RU" w:eastAsia="en-US" w:bidi="ar-SA"/>
      </w:rPr>
    </w:lvl>
    <w:lvl w:ilvl="2" w:tplc="912026D4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3" w:tplc="FA24E2DA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7F404CAA">
      <w:numFmt w:val="bullet"/>
      <w:lvlText w:val="•"/>
      <w:lvlJc w:val="left"/>
      <w:pPr>
        <w:ind w:left="3834" w:hanging="360"/>
      </w:pPr>
      <w:rPr>
        <w:rFonts w:hint="default"/>
        <w:lang w:val="ru-RU" w:eastAsia="en-US" w:bidi="ar-SA"/>
      </w:rPr>
    </w:lvl>
    <w:lvl w:ilvl="5" w:tplc="70585D86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6" w:tplc="4BF68404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7" w:tplc="FC6410AA">
      <w:numFmt w:val="bullet"/>
      <w:lvlText w:val="•"/>
      <w:lvlJc w:val="left"/>
      <w:pPr>
        <w:ind w:left="6395" w:hanging="360"/>
      </w:pPr>
      <w:rPr>
        <w:rFonts w:hint="default"/>
        <w:lang w:val="ru-RU" w:eastAsia="en-US" w:bidi="ar-SA"/>
      </w:rPr>
    </w:lvl>
    <w:lvl w:ilvl="8" w:tplc="BB1480C0">
      <w:numFmt w:val="bullet"/>
      <w:lvlText w:val="•"/>
      <w:lvlJc w:val="left"/>
      <w:pPr>
        <w:ind w:left="7249" w:hanging="360"/>
      </w:pPr>
      <w:rPr>
        <w:rFonts w:hint="default"/>
        <w:lang w:val="ru-RU" w:eastAsia="en-US" w:bidi="ar-SA"/>
      </w:rPr>
    </w:lvl>
  </w:abstractNum>
  <w:abstractNum w:abstractNumId="5">
    <w:nsid w:val="25E61D2A"/>
    <w:multiLevelType w:val="hybridMultilevel"/>
    <w:tmpl w:val="11788778"/>
    <w:lvl w:ilvl="0" w:tplc="8E8E5132">
      <w:numFmt w:val="bullet"/>
      <w:lvlText w:val=""/>
      <w:lvlJc w:val="left"/>
      <w:pPr>
        <w:ind w:left="15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68739A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562662B4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11BA6C46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3C307D70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BCE40D7E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FAF427C0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3EA24E6E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4076685A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6">
    <w:nsid w:val="30432E81"/>
    <w:multiLevelType w:val="multilevel"/>
    <w:tmpl w:val="09904D1C"/>
    <w:lvl w:ilvl="0">
      <w:start w:val="1"/>
      <w:numFmt w:val="decimal"/>
      <w:lvlText w:val="%1."/>
      <w:lvlJc w:val="left"/>
      <w:pPr>
        <w:ind w:left="215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4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782" w:hanging="7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8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6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6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9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72" w:hanging="732"/>
      </w:pPr>
      <w:rPr>
        <w:rFonts w:hint="default"/>
        <w:lang w:val="ru-RU" w:eastAsia="en-US" w:bidi="ar-SA"/>
      </w:rPr>
    </w:lvl>
  </w:abstractNum>
  <w:abstractNum w:abstractNumId="7">
    <w:nsid w:val="55D33E59"/>
    <w:multiLevelType w:val="multilevel"/>
    <w:tmpl w:val="6AFE035C"/>
    <w:lvl w:ilvl="0">
      <w:start w:val="3"/>
      <w:numFmt w:val="decimal"/>
      <w:lvlText w:val="%1."/>
      <w:lvlJc w:val="left"/>
      <w:pPr>
        <w:ind w:left="1786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5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5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9" w:hanging="600"/>
      </w:pPr>
      <w:rPr>
        <w:rFonts w:hint="default"/>
        <w:lang w:val="ru-RU" w:eastAsia="en-US" w:bidi="ar-SA"/>
      </w:rPr>
    </w:lvl>
  </w:abstractNum>
  <w:abstractNum w:abstractNumId="8">
    <w:nsid w:val="6EF45889"/>
    <w:multiLevelType w:val="hybridMultilevel"/>
    <w:tmpl w:val="8E84C51E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6A2F50"/>
    <w:multiLevelType w:val="multilevel"/>
    <w:tmpl w:val="DD581A70"/>
    <w:lvl w:ilvl="0">
      <w:start w:val="1"/>
      <w:numFmt w:val="decimal"/>
      <w:lvlText w:val="%1."/>
      <w:lvlJc w:val="left"/>
      <w:pPr>
        <w:ind w:left="147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2"/>
      <w:numFmt w:val="decimal"/>
      <w:lvlText w:val="%3"/>
      <w:lvlJc w:val="left"/>
      <w:pPr>
        <w:ind w:left="1592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4" w:hanging="420"/>
      </w:pPr>
      <w:rPr>
        <w:rFonts w:hint="default"/>
        <w:lang w:val="ru-RU" w:eastAsia="en-US" w:bidi="ar-SA"/>
      </w:rPr>
    </w:lvl>
  </w:abstractNum>
  <w:abstractNum w:abstractNumId="10">
    <w:nsid w:val="737A66CD"/>
    <w:multiLevelType w:val="hybridMultilevel"/>
    <w:tmpl w:val="1840B912"/>
    <w:lvl w:ilvl="0" w:tplc="56C07C24">
      <w:start w:val="1"/>
      <w:numFmt w:val="decimal"/>
      <w:lvlText w:val="%1."/>
      <w:lvlJc w:val="left"/>
      <w:pPr>
        <w:ind w:left="102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1053C2">
      <w:numFmt w:val="bullet"/>
      <w:lvlText w:val="•"/>
      <w:lvlJc w:val="left"/>
      <w:pPr>
        <w:ind w:left="1046" w:hanging="274"/>
      </w:pPr>
      <w:rPr>
        <w:rFonts w:hint="default"/>
        <w:lang w:val="ru-RU" w:eastAsia="en-US" w:bidi="ar-SA"/>
      </w:rPr>
    </w:lvl>
    <w:lvl w:ilvl="2" w:tplc="CC12690A">
      <w:numFmt w:val="bullet"/>
      <w:lvlText w:val="•"/>
      <w:lvlJc w:val="left"/>
      <w:pPr>
        <w:ind w:left="1993" w:hanging="274"/>
      </w:pPr>
      <w:rPr>
        <w:rFonts w:hint="default"/>
        <w:lang w:val="ru-RU" w:eastAsia="en-US" w:bidi="ar-SA"/>
      </w:rPr>
    </w:lvl>
    <w:lvl w:ilvl="3" w:tplc="3E223346">
      <w:numFmt w:val="bullet"/>
      <w:lvlText w:val="•"/>
      <w:lvlJc w:val="left"/>
      <w:pPr>
        <w:ind w:left="2939" w:hanging="274"/>
      </w:pPr>
      <w:rPr>
        <w:rFonts w:hint="default"/>
        <w:lang w:val="ru-RU" w:eastAsia="en-US" w:bidi="ar-SA"/>
      </w:rPr>
    </w:lvl>
    <w:lvl w:ilvl="4" w:tplc="588EBB48">
      <w:numFmt w:val="bullet"/>
      <w:lvlText w:val="•"/>
      <w:lvlJc w:val="left"/>
      <w:pPr>
        <w:ind w:left="3886" w:hanging="274"/>
      </w:pPr>
      <w:rPr>
        <w:rFonts w:hint="default"/>
        <w:lang w:val="ru-RU" w:eastAsia="en-US" w:bidi="ar-SA"/>
      </w:rPr>
    </w:lvl>
    <w:lvl w:ilvl="5" w:tplc="65F4BCE4">
      <w:numFmt w:val="bullet"/>
      <w:lvlText w:val="•"/>
      <w:lvlJc w:val="left"/>
      <w:pPr>
        <w:ind w:left="4833" w:hanging="274"/>
      </w:pPr>
      <w:rPr>
        <w:rFonts w:hint="default"/>
        <w:lang w:val="ru-RU" w:eastAsia="en-US" w:bidi="ar-SA"/>
      </w:rPr>
    </w:lvl>
    <w:lvl w:ilvl="6" w:tplc="0DA011BC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7" w:tplc="E0860140">
      <w:numFmt w:val="bullet"/>
      <w:lvlText w:val="•"/>
      <w:lvlJc w:val="left"/>
      <w:pPr>
        <w:ind w:left="6726" w:hanging="274"/>
      </w:pPr>
      <w:rPr>
        <w:rFonts w:hint="default"/>
        <w:lang w:val="ru-RU" w:eastAsia="en-US" w:bidi="ar-SA"/>
      </w:rPr>
    </w:lvl>
    <w:lvl w:ilvl="8" w:tplc="5EB22EAC">
      <w:numFmt w:val="bullet"/>
      <w:lvlText w:val="•"/>
      <w:lvlJc w:val="left"/>
      <w:pPr>
        <w:ind w:left="7673" w:hanging="27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6D8"/>
    <w:rsid w:val="00020D90"/>
    <w:rsid w:val="00064B4E"/>
    <w:rsid w:val="00073373"/>
    <w:rsid w:val="0011475B"/>
    <w:rsid w:val="00151DB9"/>
    <w:rsid w:val="004232F4"/>
    <w:rsid w:val="004442D4"/>
    <w:rsid w:val="0046589D"/>
    <w:rsid w:val="0069146A"/>
    <w:rsid w:val="006A00E2"/>
    <w:rsid w:val="006A0291"/>
    <w:rsid w:val="006E3293"/>
    <w:rsid w:val="008C5E14"/>
    <w:rsid w:val="00AA5ED2"/>
    <w:rsid w:val="00B021F9"/>
    <w:rsid w:val="00B500D9"/>
    <w:rsid w:val="00B70D4C"/>
    <w:rsid w:val="00BE25A6"/>
    <w:rsid w:val="00C2282F"/>
    <w:rsid w:val="00C621C4"/>
    <w:rsid w:val="00C800E1"/>
    <w:rsid w:val="00C936D8"/>
    <w:rsid w:val="00D17AB3"/>
    <w:rsid w:val="00E258E5"/>
    <w:rsid w:val="00E34A63"/>
    <w:rsid w:val="00F810FA"/>
    <w:rsid w:val="00FD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36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46589D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36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936D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936D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936D8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936D8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C936D8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936D8"/>
    <w:pPr>
      <w:ind w:left="107"/>
    </w:pPr>
  </w:style>
  <w:style w:type="table" w:styleId="a7">
    <w:name w:val="Table Grid"/>
    <w:basedOn w:val="a1"/>
    <w:uiPriority w:val="59"/>
    <w:rsid w:val="00C93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C621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uiPriority w:val="99"/>
    <w:rsid w:val="00C621C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styleId="a9">
    <w:name w:val="Hyperlink"/>
    <w:basedOn w:val="a0"/>
    <w:uiPriority w:val="99"/>
    <w:unhideWhenUsed/>
    <w:rsid w:val="00C621C4"/>
    <w:rPr>
      <w:color w:val="0000FF" w:themeColor="hyperlink"/>
      <w:u w:val="single"/>
    </w:rPr>
  </w:style>
  <w:style w:type="paragraph" w:customStyle="1" w:styleId="Default">
    <w:name w:val="Default"/>
    <w:rsid w:val="00C62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17A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7AB3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5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6E3293"/>
    <w:rPr>
      <w:rFonts w:ascii="Times New Roman" w:eastAsia="Times New Roman" w:hAnsi="Times New Roman" w:cs="Times New Roman"/>
    </w:rPr>
  </w:style>
  <w:style w:type="paragraph" w:customStyle="1" w:styleId="TOC1">
    <w:name w:val="TOC 1"/>
    <w:basedOn w:val="a"/>
    <w:uiPriority w:val="1"/>
    <w:qFormat/>
    <w:rsid w:val="006E3293"/>
    <w:pPr>
      <w:spacing w:before="240"/>
      <w:ind w:left="302"/>
    </w:pPr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AA5ED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A5ED2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semiHidden/>
    <w:unhideWhenUsed/>
    <w:rsid w:val="00AA5ED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A5ED2"/>
    <w:rPr>
      <w:rFonts w:ascii="Times New Roman" w:eastAsia="Times New Roman" w:hAnsi="Times New Roman" w:cs="Times New Roman"/>
    </w:rPr>
  </w:style>
  <w:style w:type="character" w:customStyle="1" w:styleId="af0">
    <w:name w:val="Основной текст + Полужирный"/>
    <w:rsid w:val="00AA5ED2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1">
    <w:name w:val="No Spacing"/>
    <w:uiPriority w:val="1"/>
    <w:qFormat/>
    <w:rsid w:val="00AA5E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.gov.ru" TargetMode="External"/><Relationship Id="rId13" Type="http://schemas.openxmlformats.org/officeDocument/2006/relationships/hyperlink" Target="http://iurr.ranepa.ru/centry/finl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fin.gov.ru/" TargetMode="External"/><Relationship Id="rId12" Type="http://schemas.openxmlformats.org/officeDocument/2006/relationships/hyperlink" Target="http://www.cbr.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mc.hse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rospotrebnadzo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4;&#1086;&#1080;&#1092;&#1080;&#1085;&#1072;&#1085;&#1089;&#1099;.&#1088;&#1092;/" TargetMode="External"/><Relationship Id="rId14" Type="http://schemas.openxmlformats.org/officeDocument/2006/relationships/hyperlink" Target="https://fincult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2954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5</cp:revision>
  <cp:lastPrinted>2024-11-28T10:02:00Z</cp:lastPrinted>
  <dcterms:created xsi:type="dcterms:W3CDTF">2024-12-04T14:08:00Z</dcterms:created>
  <dcterms:modified xsi:type="dcterms:W3CDTF">2024-12-07T10:16:00Z</dcterms:modified>
</cp:coreProperties>
</file>